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04CF" w14:textId="77777777" w:rsidR="002659DC" w:rsidRPr="00AA4750" w:rsidRDefault="002659DC" w:rsidP="002659DC">
      <w:pPr>
        <w:pStyle w:val="aa"/>
        <w:jc w:val="right"/>
        <w:rPr>
          <w:rFonts w:ascii="Times New Roman" w:hAnsi="Times New Roman"/>
          <w:sz w:val="24"/>
        </w:rPr>
      </w:pPr>
      <w:r w:rsidRPr="00AA4750">
        <w:rPr>
          <w:rFonts w:ascii="Times New Roman" w:hAnsi="Times New Roman"/>
          <w:sz w:val="24"/>
        </w:rPr>
        <w:t>УТВЕРЖДЕН</w:t>
      </w:r>
      <w:r>
        <w:rPr>
          <w:rFonts w:ascii="Times New Roman" w:hAnsi="Times New Roman"/>
          <w:sz w:val="24"/>
        </w:rPr>
        <w:t>О</w:t>
      </w:r>
    </w:p>
    <w:p w14:paraId="7FF23EF4" w14:textId="77777777" w:rsidR="002620CA" w:rsidRDefault="002659DC" w:rsidP="002659DC">
      <w:pPr>
        <w:pStyle w:val="aa"/>
        <w:jc w:val="right"/>
        <w:rPr>
          <w:rFonts w:ascii="Times New Roman" w:hAnsi="Times New Roman"/>
          <w:sz w:val="24"/>
        </w:rPr>
      </w:pPr>
      <w:r w:rsidRPr="00AA4750">
        <w:rPr>
          <w:rFonts w:ascii="Times New Roman" w:hAnsi="Times New Roman"/>
          <w:sz w:val="24"/>
          <w:szCs w:val="28"/>
        </w:rPr>
        <w:t xml:space="preserve">     </w:t>
      </w:r>
      <w:r w:rsidRPr="00AA4750"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             </w:t>
      </w:r>
      <w:r w:rsidRPr="00AA47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Протоколом </w:t>
      </w:r>
      <w:r w:rsidR="002620CA">
        <w:rPr>
          <w:rFonts w:ascii="Times New Roman" w:hAnsi="Times New Roman"/>
          <w:sz w:val="24"/>
        </w:rPr>
        <w:t>заседания</w:t>
      </w:r>
    </w:p>
    <w:p w14:paraId="0B661AF8" w14:textId="77777777" w:rsidR="002620CA" w:rsidRDefault="002659DC" w:rsidP="002659DC">
      <w:pPr>
        <w:pStyle w:val="aa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Наблюдательного</w:t>
      </w:r>
      <w:r w:rsidR="002620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совета</w:t>
      </w:r>
    </w:p>
    <w:p w14:paraId="6725472D" w14:textId="77777777" w:rsidR="002620CA" w:rsidRPr="002E5056" w:rsidRDefault="002659DC" w:rsidP="002659DC">
      <w:pPr>
        <w:pStyle w:val="aa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АНО «</w:t>
      </w:r>
      <w:r w:rsidRPr="002E5056">
        <w:rPr>
          <w:rFonts w:ascii="Times New Roman" w:hAnsi="Times New Roman"/>
          <w:sz w:val="24"/>
        </w:rPr>
        <w:t>Центр поддержки экспорта</w:t>
      </w:r>
    </w:p>
    <w:p w14:paraId="1C287433" w14:textId="77777777" w:rsidR="002659DC" w:rsidRPr="002E5056" w:rsidRDefault="002659DC" w:rsidP="002659DC">
      <w:pPr>
        <w:pStyle w:val="aa"/>
        <w:jc w:val="right"/>
        <w:rPr>
          <w:rFonts w:ascii="Times New Roman" w:hAnsi="Times New Roman"/>
          <w:sz w:val="24"/>
          <w:szCs w:val="28"/>
        </w:rPr>
      </w:pPr>
      <w:r w:rsidRPr="002E5056">
        <w:rPr>
          <w:rFonts w:ascii="Times New Roman" w:hAnsi="Times New Roman"/>
          <w:sz w:val="24"/>
        </w:rPr>
        <w:t xml:space="preserve">Смоленской области» </w:t>
      </w:r>
    </w:p>
    <w:p w14:paraId="56FE7CC0" w14:textId="30AA9DF7" w:rsidR="002659DC" w:rsidRPr="00AA4750" w:rsidRDefault="002659DC" w:rsidP="002659DC">
      <w:pPr>
        <w:pStyle w:val="aa"/>
        <w:jc w:val="right"/>
        <w:rPr>
          <w:rFonts w:ascii="Times New Roman" w:hAnsi="Times New Roman"/>
          <w:sz w:val="24"/>
          <w:szCs w:val="28"/>
        </w:rPr>
      </w:pPr>
      <w:r w:rsidRPr="002E5056">
        <w:rPr>
          <w:rFonts w:ascii="Times New Roman" w:hAnsi="Times New Roman"/>
          <w:sz w:val="24"/>
          <w:szCs w:val="28"/>
        </w:rPr>
        <w:t xml:space="preserve"> </w:t>
      </w:r>
      <w:r w:rsidRPr="002E505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</w:t>
      </w:r>
      <w:r w:rsidRPr="002E5056">
        <w:rPr>
          <w:rFonts w:ascii="Times New Roman" w:hAnsi="Times New Roman"/>
          <w:b/>
          <w:color w:val="000000"/>
          <w:sz w:val="24"/>
        </w:rPr>
        <w:t xml:space="preserve">от </w:t>
      </w:r>
      <w:r w:rsidR="002620CA" w:rsidRPr="002E5056">
        <w:rPr>
          <w:rFonts w:ascii="Times New Roman" w:hAnsi="Times New Roman"/>
          <w:b/>
          <w:color w:val="000000"/>
          <w:sz w:val="24"/>
        </w:rPr>
        <w:t>0</w:t>
      </w:r>
      <w:r w:rsidR="002E5056" w:rsidRPr="002E5056">
        <w:rPr>
          <w:rFonts w:ascii="Times New Roman" w:hAnsi="Times New Roman"/>
          <w:b/>
          <w:color w:val="000000"/>
          <w:sz w:val="24"/>
        </w:rPr>
        <w:t>1</w:t>
      </w:r>
      <w:r w:rsidRPr="002E5056">
        <w:rPr>
          <w:rFonts w:ascii="Times New Roman" w:hAnsi="Times New Roman"/>
          <w:b/>
          <w:color w:val="000000"/>
          <w:sz w:val="24"/>
        </w:rPr>
        <w:t>.0</w:t>
      </w:r>
      <w:r w:rsidR="002E5056" w:rsidRPr="002E5056">
        <w:rPr>
          <w:rFonts w:ascii="Times New Roman" w:hAnsi="Times New Roman"/>
          <w:b/>
          <w:color w:val="000000"/>
          <w:sz w:val="24"/>
        </w:rPr>
        <w:t>4</w:t>
      </w:r>
      <w:r w:rsidRPr="002E5056">
        <w:rPr>
          <w:rFonts w:ascii="Times New Roman" w:hAnsi="Times New Roman"/>
          <w:b/>
          <w:color w:val="000000"/>
          <w:sz w:val="24"/>
        </w:rPr>
        <w:t>.202</w:t>
      </w:r>
      <w:r w:rsidR="002E5056" w:rsidRPr="002E5056">
        <w:rPr>
          <w:rFonts w:ascii="Times New Roman" w:hAnsi="Times New Roman"/>
          <w:b/>
          <w:color w:val="000000"/>
          <w:sz w:val="24"/>
        </w:rPr>
        <w:t>4</w:t>
      </w:r>
      <w:r w:rsidRPr="002E5056">
        <w:rPr>
          <w:rFonts w:ascii="Times New Roman" w:hAnsi="Times New Roman"/>
          <w:b/>
          <w:color w:val="000000"/>
          <w:sz w:val="24"/>
        </w:rPr>
        <w:t xml:space="preserve"> № </w:t>
      </w:r>
      <w:r w:rsidR="002E5056" w:rsidRPr="002E5056">
        <w:rPr>
          <w:rFonts w:ascii="Times New Roman" w:hAnsi="Times New Roman"/>
          <w:b/>
          <w:color w:val="000000"/>
          <w:sz w:val="24"/>
        </w:rPr>
        <w:t>6</w:t>
      </w:r>
    </w:p>
    <w:p w14:paraId="7C04C2BD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5DAFC990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3BD491B9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64E73C13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15F884E3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7A0EC616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23D24117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5417D603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317A15F2" w14:textId="77777777" w:rsidR="002659DC" w:rsidRDefault="002659DC" w:rsidP="00CC18F9">
      <w:pPr>
        <w:jc w:val="center"/>
        <w:rPr>
          <w:b/>
          <w:sz w:val="28"/>
          <w:szCs w:val="28"/>
        </w:rPr>
      </w:pPr>
    </w:p>
    <w:p w14:paraId="33A8AB1F" w14:textId="77777777" w:rsidR="009C52BC" w:rsidRPr="002659DC" w:rsidRDefault="002659DC" w:rsidP="00CC18F9">
      <w:pPr>
        <w:jc w:val="center"/>
        <w:rPr>
          <w:b/>
          <w:sz w:val="32"/>
          <w:szCs w:val="28"/>
        </w:rPr>
      </w:pPr>
      <w:r w:rsidRPr="002659DC">
        <w:rPr>
          <w:b/>
          <w:sz w:val="32"/>
          <w:szCs w:val="28"/>
        </w:rPr>
        <w:t>ПОЛОЖЕНИЕ</w:t>
      </w:r>
    </w:p>
    <w:p w14:paraId="68B9A5AB" w14:textId="77777777" w:rsidR="009C52BC" w:rsidRDefault="009C52BC" w:rsidP="00CC18F9">
      <w:pPr>
        <w:jc w:val="center"/>
        <w:rPr>
          <w:b/>
          <w:sz w:val="32"/>
          <w:szCs w:val="28"/>
        </w:rPr>
      </w:pPr>
      <w:r w:rsidRPr="002659DC">
        <w:rPr>
          <w:b/>
          <w:sz w:val="32"/>
          <w:szCs w:val="28"/>
        </w:rPr>
        <w:t>о конкурсе «Экспортер года» в Смоленской области</w:t>
      </w:r>
    </w:p>
    <w:p w14:paraId="3515700E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1278A83F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39DB4697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2C2FD032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4152D0A0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211A6863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0D2364C7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21DDCC5C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54F5A363" w14:textId="77777777" w:rsidR="002620CA" w:rsidRDefault="002620CA" w:rsidP="00CC18F9">
      <w:pPr>
        <w:jc w:val="center"/>
        <w:rPr>
          <w:b/>
          <w:sz w:val="32"/>
          <w:szCs w:val="28"/>
        </w:rPr>
      </w:pPr>
    </w:p>
    <w:p w14:paraId="6E89EF1E" w14:textId="4F3B39FD" w:rsidR="002620CA" w:rsidRDefault="002620CA" w:rsidP="00CC18F9">
      <w:pPr>
        <w:jc w:val="center"/>
        <w:rPr>
          <w:b/>
          <w:sz w:val="32"/>
          <w:szCs w:val="28"/>
        </w:rPr>
      </w:pPr>
      <w:r w:rsidRPr="006F4FFC">
        <w:rPr>
          <w:b/>
          <w:sz w:val="32"/>
          <w:szCs w:val="28"/>
        </w:rPr>
        <w:t>202</w:t>
      </w:r>
      <w:r w:rsidR="0067758E">
        <w:rPr>
          <w:b/>
          <w:sz w:val="32"/>
          <w:szCs w:val="28"/>
        </w:rPr>
        <w:t>4</w:t>
      </w:r>
      <w:r w:rsidRPr="006F4FFC">
        <w:rPr>
          <w:b/>
          <w:sz w:val="32"/>
          <w:szCs w:val="28"/>
        </w:rPr>
        <w:t xml:space="preserve"> г.</w:t>
      </w:r>
    </w:p>
    <w:p w14:paraId="3CA75027" w14:textId="77777777" w:rsidR="009C52BC" w:rsidRPr="00CC18F9" w:rsidRDefault="009C52BC" w:rsidP="00CC18F9">
      <w:pPr>
        <w:pStyle w:val="Default"/>
        <w:spacing w:after="200" w:line="276" w:lineRule="auto"/>
        <w:jc w:val="center"/>
        <w:rPr>
          <w:b/>
          <w:sz w:val="28"/>
          <w:szCs w:val="28"/>
        </w:rPr>
      </w:pPr>
      <w:r w:rsidRPr="00CC18F9">
        <w:rPr>
          <w:b/>
          <w:sz w:val="28"/>
          <w:szCs w:val="28"/>
        </w:rPr>
        <w:lastRenderedPageBreak/>
        <w:t>1. Общие положения</w:t>
      </w:r>
    </w:p>
    <w:p w14:paraId="79BAC48D" w14:textId="77777777" w:rsidR="009C52BC" w:rsidRPr="00CC18F9" w:rsidRDefault="009C52BC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 w:rsidRPr="00CC18F9">
        <w:rPr>
          <w:sz w:val="28"/>
          <w:szCs w:val="28"/>
        </w:rPr>
        <w:t xml:space="preserve">1.1. Настоящим Положением определяется порядок проведения конкурса «Экспортер года» в Смоленской области (далее </w:t>
      </w:r>
      <w:r w:rsidR="00CC18F9">
        <w:rPr>
          <w:sz w:val="28"/>
          <w:szCs w:val="28"/>
        </w:rPr>
        <w:t>–</w:t>
      </w:r>
      <w:r w:rsidRPr="00CC18F9">
        <w:rPr>
          <w:sz w:val="28"/>
          <w:szCs w:val="28"/>
        </w:rPr>
        <w:t xml:space="preserve"> конкурс).</w:t>
      </w:r>
    </w:p>
    <w:p w14:paraId="0D135401" w14:textId="6C9A1C41" w:rsidR="009C52BC" w:rsidRPr="00CC18F9" w:rsidRDefault="009C52BC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 w:rsidRPr="00CC18F9">
        <w:rPr>
          <w:sz w:val="28"/>
          <w:szCs w:val="28"/>
        </w:rPr>
        <w:t xml:space="preserve">1.2. </w:t>
      </w:r>
      <w:r w:rsidR="00CC18F9">
        <w:rPr>
          <w:sz w:val="28"/>
          <w:szCs w:val="28"/>
        </w:rPr>
        <w:t xml:space="preserve">Настоящее </w:t>
      </w:r>
      <w:r w:rsidRPr="00CC18F9">
        <w:rPr>
          <w:sz w:val="28"/>
          <w:szCs w:val="28"/>
        </w:rPr>
        <w:t>Положение разработано в соответствии с Федеральным законом от 24 июля 2007 года №</w:t>
      </w:r>
      <w:r w:rsidR="00BC5EBA">
        <w:rPr>
          <w:sz w:val="28"/>
          <w:szCs w:val="28"/>
        </w:rPr>
        <w:t xml:space="preserve"> </w:t>
      </w:r>
      <w:r w:rsidRPr="00CC18F9">
        <w:rPr>
          <w:sz w:val="28"/>
          <w:szCs w:val="28"/>
        </w:rPr>
        <w:t xml:space="preserve">209-ФЗ «О развитии малого и среднего предпринимательства в Российской Федерации», приказом </w:t>
      </w:r>
      <w:r w:rsidR="00BC5EBA" w:rsidRPr="00BC5EBA">
        <w:rPr>
          <w:sz w:val="28"/>
          <w:szCs w:val="28"/>
        </w:rPr>
        <w:t xml:space="preserve">Минэкономразвития </w:t>
      </w:r>
      <w:r w:rsidR="00BC5EBA" w:rsidRPr="006F4FFC">
        <w:rPr>
          <w:sz w:val="28"/>
          <w:szCs w:val="28"/>
        </w:rPr>
        <w:t>России от 18.02.2021 № 77 «Об утверждении требований к реализации мероприятия по созданию и</w:t>
      </w:r>
      <w:r w:rsidR="00BC5EBA" w:rsidRPr="00BC5EBA">
        <w:rPr>
          <w:sz w:val="28"/>
          <w:szCs w:val="28"/>
        </w:rPr>
        <w:t xml:space="preserve">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</w:t>
      </w:r>
      <w:r w:rsidR="00BC5EBA">
        <w:rPr>
          <w:sz w:val="28"/>
          <w:szCs w:val="28"/>
        </w:rPr>
        <w:t>«</w:t>
      </w:r>
      <w:r w:rsidR="00BC5EBA" w:rsidRPr="00BC5EBA">
        <w:rPr>
          <w:sz w:val="28"/>
          <w:szCs w:val="28"/>
        </w:rPr>
        <w:t>Налог на профессиональный доход</w:t>
      </w:r>
      <w:r w:rsidR="00BC5EBA">
        <w:rPr>
          <w:sz w:val="28"/>
          <w:szCs w:val="28"/>
        </w:rPr>
        <w:t>»</w:t>
      </w:r>
      <w:r w:rsidR="00BC5EBA" w:rsidRPr="00BC5EBA">
        <w:rPr>
          <w:sz w:val="28"/>
          <w:szCs w:val="28"/>
        </w:rPr>
        <w:t xml:space="preserve">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</w:t>
      </w:r>
      <w:r w:rsidR="00BC5EBA">
        <w:rPr>
          <w:sz w:val="28"/>
          <w:szCs w:val="28"/>
        </w:rPr>
        <w:t>«</w:t>
      </w:r>
      <w:r w:rsidR="00BC5EBA" w:rsidRPr="00BC5EBA">
        <w:rPr>
          <w:sz w:val="28"/>
          <w:szCs w:val="28"/>
        </w:rPr>
        <w:t>Акселерация субъектов малого и среднего предпринимательства</w:t>
      </w:r>
      <w:r w:rsidR="00BC5EBA">
        <w:rPr>
          <w:sz w:val="28"/>
          <w:szCs w:val="28"/>
        </w:rPr>
        <w:t>»</w:t>
      </w:r>
      <w:r w:rsidR="00BC5EBA" w:rsidRPr="00BC5EBA">
        <w:rPr>
          <w:sz w:val="28"/>
          <w:szCs w:val="28"/>
        </w:rPr>
        <w:t xml:space="preserve">, входящего в состав национального проекта </w:t>
      </w:r>
      <w:r w:rsidR="00BC5EBA">
        <w:rPr>
          <w:sz w:val="28"/>
          <w:szCs w:val="28"/>
        </w:rPr>
        <w:t>«</w:t>
      </w:r>
      <w:r w:rsidR="00BC5EBA" w:rsidRPr="00BC5EBA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BC5EBA">
        <w:rPr>
          <w:sz w:val="28"/>
          <w:szCs w:val="28"/>
        </w:rPr>
        <w:t>»</w:t>
      </w:r>
      <w:r w:rsidR="00BC5EBA" w:rsidRPr="00BC5EBA">
        <w:rPr>
          <w:sz w:val="28"/>
          <w:szCs w:val="28"/>
        </w:rPr>
        <w:t>, и требований к центрам поддержки экспорта</w:t>
      </w:r>
      <w:r w:rsidR="00BC5EBA">
        <w:rPr>
          <w:sz w:val="28"/>
          <w:szCs w:val="28"/>
        </w:rPr>
        <w:t>»</w:t>
      </w:r>
      <w:r w:rsidR="00D81A33" w:rsidRPr="00CC18F9">
        <w:rPr>
          <w:sz w:val="28"/>
          <w:szCs w:val="28"/>
        </w:rPr>
        <w:t xml:space="preserve">, постановлением Правительства Российской Федерации от 8 мая 2019 г. № 572 «Об учреждении Всероссийской премии в области международной кооперации и экспорта </w:t>
      </w:r>
      <w:r w:rsidR="0012533B">
        <w:rPr>
          <w:sz w:val="28"/>
          <w:szCs w:val="28"/>
        </w:rPr>
        <w:t>«</w:t>
      </w:r>
      <w:r w:rsidR="00D81A33" w:rsidRPr="00CC18F9">
        <w:rPr>
          <w:sz w:val="28"/>
          <w:szCs w:val="28"/>
        </w:rPr>
        <w:t>Экспортер года</w:t>
      </w:r>
      <w:r w:rsidR="0012533B">
        <w:rPr>
          <w:sz w:val="28"/>
          <w:szCs w:val="28"/>
        </w:rPr>
        <w:t>»</w:t>
      </w:r>
      <w:r w:rsidR="00D81A33" w:rsidRPr="00CC18F9">
        <w:rPr>
          <w:sz w:val="28"/>
          <w:szCs w:val="28"/>
        </w:rPr>
        <w:t xml:space="preserve"> и проведении Международного экспортного форума </w:t>
      </w:r>
      <w:r w:rsidR="0012533B">
        <w:rPr>
          <w:sz w:val="28"/>
          <w:szCs w:val="28"/>
        </w:rPr>
        <w:t>«</w:t>
      </w:r>
      <w:r w:rsidR="00D81A33" w:rsidRPr="00CC18F9">
        <w:rPr>
          <w:sz w:val="28"/>
          <w:szCs w:val="28"/>
        </w:rPr>
        <w:t>Сделано в России</w:t>
      </w:r>
      <w:r w:rsidR="0012533B">
        <w:rPr>
          <w:sz w:val="28"/>
          <w:szCs w:val="28"/>
        </w:rPr>
        <w:t>»</w:t>
      </w:r>
      <w:r w:rsidR="00D81A33" w:rsidRPr="00CC18F9">
        <w:rPr>
          <w:sz w:val="28"/>
          <w:szCs w:val="28"/>
        </w:rPr>
        <w:t>.</w:t>
      </w:r>
    </w:p>
    <w:p w14:paraId="398A6ABA" w14:textId="77777777" w:rsidR="00D81A33" w:rsidRPr="00CC18F9" w:rsidRDefault="00CC18F9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A33" w:rsidRPr="00CC18F9">
        <w:rPr>
          <w:sz w:val="28"/>
          <w:szCs w:val="28"/>
        </w:rPr>
        <w:t>3. Конкурс проводится в</w:t>
      </w:r>
      <w:r w:rsidR="009C52BC" w:rsidRPr="00CC18F9">
        <w:rPr>
          <w:sz w:val="28"/>
          <w:szCs w:val="28"/>
        </w:rPr>
        <w:t xml:space="preserve"> целях развития экспорта несырьевых</w:t>
      </w:r>
      <w:r w:rsidR="00D81A33" w:rsidRPr="00CC18F9">
        <w:rPr>
          <w:sz w:val="28"/>
          <w:szCs w:val="28"/>
        </w:rPr>
        <w:t xml:space="preserve"> </w:t>
      </w:r>
      <w:r w:rsidR="009C52BC" w:rsidRPr="00CC18F9">
        <w:rPr>
          <w:sz w:val="28"/>
          <w:szCs w:val="28"/>
        </w:rPr>
        <w:t xml:space="preserve">неэнергетических товаров, работ, услуг и результатов интеллектуальной деятельности, распространения передового </w:t>
      </w:r>
      <w:r w:rsidR="00D81A33" w:rsidRPr="00CC18F9">
        <w:rPr>
          <w:sz w:val="28"/>
          <w:szCs w:val="28"/>
        </w:rPr>
        <w:t>опыта субъектов малого и среднего предпринимательства – экспортеров, популяризации экспортной деятельности</w:t>
      </w:r>
      <w:r w:rsidR="008546B9">
        <w:rPr>
          <w:sz w:val="28"/>
          <w:szCs w:val="28"/>
        </w:rPr>
        <w:t xml:space="preserve"> в Смоленской области и </w:t>
      </w:r>
      <w:r w:rsidR="008546B9" w:rsidRPr="008546B9">
        <w:rPr>
          <w:sz w:val="28"/>
          <w:szCs w:val="28"/>
        </w:rPr>
        <w:t>стимулирования</w:t>
      </w:r>
      <w:r w:rsidR="008546B9">
        <w:rPr>
          <w:sz w:val="28"/>
          <w:szCs w:val="28"/>
        </w:rPr>
        <w:t xml:space="preserve"> субъектов малого и среднего предпринимательства Смоленской области к развитию экспортной деятельности</w:t>
      </w:r>
      <w:r w:rsidR="00D81A33" w:rsidRPr="00CC18F9">
        <w:rPr>
          <w:sz w:val="28"/>
          <w:szCs w:val="28"/>
        </w:rPr>
        <w:t>.</w:t>
      </w:r>
      <w:r w:rsidR="009C52BC" w:rsidRPr="00CC18F9">
        <w:rPr>
          <w:sz w:val="28"/>
          <w:szCs w:val="28"/>
        </w:rPr>
        <w:t xml:space="preserve"> </w:t>
      </w:r>
    </w:p>
    <w:p w14:paraId="0E2D3C89" w14:textId="77777777" w:rsidR="00D81A33" w:rsidRPr="00CC18F9" w:rsidRDefault="00CC18F9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A33" w:rsidRPr="00CC18F9">
        <w:rPr>
          <w:sz w:val="28"/>
          <w:szCs w:val="28"/>
        </w:rPr>
        <w:t>4</w:t>
      </w:r>
      <w:r w:rsidR="009C52BC" w:rsidRPr="00CC18F9">
        <w:rPr>
          <w:sz w:val="28"/>
          <w:szCs w:val="28"/>
        </w:rPr>
        <w:t>. Конкурс проводится среди субъектов малого и среднего предпринимательства – экспортеров, в установленном порядке зарегистрированных на территории Смоленской области</w:t>
      </w:r>
      <w:r w:rsidR="00D81A33" w:rsidRPr="00CC18F9">
        <w:rPr>
          <w:sz w:val="28"/>
          <w:szCs w:val="28"/>
        </w:rPr>
        <w:t>.</w:t>
      </w:r>
    </w:p>
    <w:p w14:paraId="78781AE0" w14:textId="77777777" w:rsidR="009C52BC" w:rsidRPr="00CC18F9" w:rsidRDefault="00CC18F9" w:rsidP="00CC18F9">
      <w:pPr>
        <w:pStyle w:val="Default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A33" w:rsidRPr="00CC18F9">
        <w:rPr>
          <w:sz w:val="28"/>
          <w:szCs w:val="28"/>
        </w:rPr>
        <w:t xml:space="preserve">5. Победителями конкурса признаются </w:t>
      </w:r>
      <w:r w:rsidR="009C52BC" w:rsidRPr="00CC18F9">
        <w:rPr>
          <w:sz w:val="28"/>
          <w:szCs w:val="28"/>
        </w:rPr>
        <w:t>организаци</w:t>
      </w:r>
      <w:r w:rsidR="00D81A33" w:rsidRPr="00CC18F9">
        <w:rPr>
          <w:sz w:val="28"/>
          <w:szCs w:val="28"/>
        </w:rPr>
        <w:t>и</w:t>
      </w:r>
      <w:r w:rsidR="009C52BC" w:rsidRPr="00CC18F9">
        <w:rPr>
          <w:sz w:val="28"/>
          <w:szCs w:val="28"/>
        </w:rPr>
        <w:t xml:space="preserve"> и индивидуальны</w:t>
      </w:r>
      <w:r w:rsidR="00D81A33" w:rsidRPr="00CC18F9">
        <w:rPr>
          <w:sz w:val="28"/>
          <w:szCs w:val="28"/>
        </w:rPr>
        <w:t>е</w:t>
      </w:r>
      <w:r w:rsidR="009C52BC" w:rsidRPr="00CC18F9">
        <w:rPr>
          <w:sz w:val="28"/>
          <w:szCs w:val="28"/>
        </w:rPr>
        <w:t xml:space="preserve"> предпринимател</w:t>
      </w:r>
      <w:r w:rsidR="00D81A33" w:rsidRPr="00CC18F9">
        <w:rPr>
          <w:sz w:val="28"/>
          <w:szCs w:val="28"/>
        </w:rPr>
        <w:t>и</w:t>
      </w:r>
      <w:r w:rsidR="009C52BC" w:rsidRPr="00CC18F9">
        <w:rPr>
          <w:sz w:val="28"/>
          <w:szCs w:val="28"/>
        </w:rPr>
        <w:t>, достигши</w:t>
      </w:r>
      <w:r w:rsidR="00D81A33" w:rsidRPr="00CC18F9">
        <w:rPr>
          <w:sz w:val="28"/>
          <w:szCs w:val="28"/>
        </w:rPr>
        <w:t>е</w:t>
      </w:r>
      <w:r w:rsidR="009C52BC" w:rsidRPr="00CC18F9">
        <w:rPr>
          <w:sz w:val="28"/>
          <w:szCs w:val="28"/>
        </w:rPr>
        <w:t xml:space="preserve"> наибольших успехов в осуществлении экспорта несырьевых неэнергетических товаров, работ, услуг, а также результатов интеллектуальной деятельности.</w:t>
      </w:r>
    </w:p>
    <w:p w14:paraId="32ABEBAD" w14:textId="4B3F4CCB" w:rsidR="009C52BC" w:rsidRPr="00CC18F9" w:rsidRDefault="00CC18F9" w:rsidP="00CC18F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A33" w:rsidRPr="00CC18F9">
        <w:rPr>
          <w:sz w:val="28"/>
          <w:szCs w:val="28"/>
        </w:rPr>
        <w:t>6</w:t>
      </w:r>
      <w:r w:rsidR="009C52BC" w:rsidRPr="00CC18F9">
        <w:rPr>
          <w:sz w:val="28"/>
          <w:szCs w:val="28"/>
        </w:rPr>
        <w:t xml:space="preserve">. </w:t>
      </w:r>
      <w:r w:rsidR="00D81A33" w:rsidRPr="00CC18F9">
        <w:rPr>
          <w:sz w:val="28"/>
          <w:szCs w:val="28"/>
        </w:rPr>
        <w:t xml:space="preserve">Конкурс </w:t>
      </w:r>
      <w:r w:rsidR="0039411A">
        <w:rPr>
          <w:sz w:val="28"/>
          <w:szCs w:val="28"/>
        </w:rPr>
        <w:t xml:space="preserve">является одноэтапным и </w:t>
      </w:r>
      <w:r w:rsidR="00D81A33" w:rsidRPr="00CC18F9">
        <w:rPr>
          <w:sz w:val="28"/>
          <w:szCs w:val="28"/>
        </w:rPr>
        <w:t>проводится ежегодно</w:t>
      </w:r>
      <w:r w:rsidR="009C52BC" w:rsidRPr="00CC18F9">
        <w:rPr>
          <w:sz w:val="28"/>
          <w:szCs w:val="28"/>
        </w:rPr>
        <w:t xml:space="preserve"> в соответствии с настоящим </w:t>
      </w:r>
      <w:r w:rsidR="009C52BC" w:rsidRPr="006F4FFC">
        <w:rPr>
          <w:sz w:val="28"/>
          <w:szCs w:val="28"/>
        </w:rPr>
        <w:t>Положением</w:t>
      </w:r>
      <w:r w:rsidR="00F75F27" w:rsidRPr="006F4FFC">
        <w:rPr>
          <w:sz w:val="28"/>
          <w:szCs w:val="28"/>
        </w:rPr>
        <w:t xml:space="preserve"> в срок до 1 </w:t>
      </w:r>
      <w:r w:rsidR="00C65395">
        <w:rPr>
          <w:sz w:val="28"/>
          <w:szCs w:val="28"/>
        </w:rPr>
        <w:t>июня</w:t>
      </w:r>
      <w:r w:rsidR="00F75F27" w:rsidRPr="006F4FFC">
        <w:rPr>
          <w:sz w:val="28"/>
          <w:szCs w:val="28"/>
        </w:rPr>
        <w:t xml:space="preserve"> года, следующего</w:t>
      </w:r>
      <w:r w:rsidR="00F75F27" w:rsidRPr="00F75F27">
        <w:rPr>
          <w:sz w:val="28"/>
          <w:szCs w:val="28"/>
        </w:rPr>
        <w:t xml:space="preserve"> за годом, по итогам </w:t>
      </w:r>
      <w:r w:rsidR="00F75F27" w:rsidRPr="00F75F27">
        <w:rPr>
          <w:sz w:val="28"/>
          <w:szCs w:val="28"/>
        </w:rPr>
        <w:lastRenderedPageBreak/>
        <w:t>которого определяются субъекты малого и среднего предпринимательства, номинированные в конкурсе</w:t>
      </w:r>
      <w:r w:rsidR="009C52BC" w:rsidRPr="00CC18F9">
        <w:rPr>
          <w:sz w:val="28"/>
          <w:szCs w:val="28"/>
        </w:rPr>
        <w:t>.</w:t>
      </w:r>
    </w:p>
    <w:p w14:paraId="087D1FB2" w14:textId="77777777" w:rsidR="00CC18F9" w:rsidRPr="00CC18F9" w:rsidRDefault="00CC18F9" w:rsidP="00CC18F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C18F9">
        <w:rPr>
          <w:sz w:val="28"/>
          <w:szCs w:val="28"/>
        </w:rPr>
        <w:t>7. Организационно-техническое обеспечение конкурса, включая изготовление (приобретение) дипломов, памятных знаков, грамот и специальных призов, предусмотренных настоящим Положением</w:t>
      </w:r>
      <w:r w:rsidR="00F75F27">
        <w:rPr>
          <w:sz w:val="28"/>
          <w:szCs w:val="28"/>
        </w:rPr>
        <w:t>,</w:t>
      </w:r>
      <w:r w:rsidRPr="00CC18F9">
        <w:rPr>
          <w:sz w:val="28"/>
          <w:szCs w:val="28"/>
        </w:rPr>
        <w:t xml:space="preserve"> осуществляет автономная некоммерческая организация «Центр поддержки экспорта Смоленской области» (далее – Организатор).</w:t>
      </w:r>
    </w:p>
    <w:p w14:paraId="4335ACF5" w14:textId="77777777" w:rsidR="00CC18F9" w:rsidRPr="00397E6C" w:rsidRDefault="00CC18F9" w:rsidP="00CC18F9">
      <w:pPr>
        <w:jc w:val="center"/>
        <w:rPr>
          <w:b/>
          <w:sz w:val="28"/>
          <w:szCs w:val="28"/>
        </w:rPr>
      </w:pPr>
      <w:r w:rsidRPr="00397E6C">
        <w:rPr>
          <w:b/>
          <w:sz w:val="28"/>
          <w:szCs w:val="28"/>
        </w:rPr>
        <w:t>2. Термины и определения</w:t>
      </w:r>
    </w:p>
    <w:p w14:paraId="7D38FCCE" w14:textId="77777777" w:rsidR="00CC18F9" w:rsidRPr="00CC18F9" w:rsidRDefault="00CC18F9" w:rsidP="00397E6C">
      <w:pPr>
        <w:tabs>
          <w:tab w:val="left" w:pos="8222"/>
        </w:tabs>
        <w:jc w:val="both"/>
        <w:rPr>
          <w:sz w:val="28"/>
          <w:szCs w:val="28"/>
        </w:rPr>
      </w:pPr>
      <w:r w:rsidRPr="00CC18F9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C18F9">
        <w:rPr>
          <w:sz w:val="28"/>
          <w:szCs w:val="28"/>
        </w:rPr>
        <w:t xml:space="preserve"> Участник конкурса</w:t>
      </w:r>
      <w:r>
        <w:rPr>
          <w:sz w:val="28"/>
          <w:szCs w:val="28"/>
        </w:rPr>
        <w:t xml:space="preserve"> – российская организация или индивидуальный предприниматель</w:t>
      </w:r>
      <w:r w:rsidRPr="00CC18F9">
        <w:rPr>
          <w:sz w:val="28"/>
          <w:szCs w:val="28"/>
        </w:rPr>
        <w:t xml:space="preserve">, отнесенный в соответствии с условиями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зарегистрированный на территории </w:t>
      </w:r>
      <w:r>
        <w:rPr>
          <w:sz w:val="28"/>
          <w:szCs w:val="28"/>
        </w:rPr>
        <w:t>Смоленской области</w:t>
      </w:r>
      <w:r w:rsidRPr="00CC18F9">
        <w:rPr>
          <w:sz w:val="28"/>
          <w:szCs w:val="28"/>
        </w:rPr>
        <w:t>, реализов</w:t>
      </w:r>
      <w:r w:rsidR="00397E6C">
        <w:rPr>
          <w:sz w:val="28"/>
          <w:szCs w:val="28"/>
        </w:rPr>
        <w:t>ыв</w:t>
      </w:r>
      <w:r w:rsidRPr="00CC18F9">
        <w:rPr>
          <w:sz w:val="28"/>
          <w:szCs w:val="28"/>
        </w:rPr>
        <w:t>авший товары (работы, услуги), а также результат</w:t>
      </w:r>
      <w:r>
        <w:rPr>
          <w:sz w:val="28"/>
          <w:szCs w:val="28"/>
        </w:rPr>
        <w:t>ы</w:t>
      </w:r>
      <w:r w:rsidRPr="00CC18F9">
        <w:rPr>
          <w:sz w:val="28"/>
          <w:szCs w:val="28"/>
        </w:rPr>
        <w:t xml:space="preserve"> интеллектуальной деятельности</w:t>
      </w:r>
      <w:r>
        <w:rPr>
          <w:sz w:val="28"/>
          <w:szCs w:val="28"/>
        </w:rPr>
        <w:t xml:space="preserve"> за пределы Российской Федерации</w:t>
      </w:r>
      <w:r w:rsidRPr="00CC18F9">
        <w:rPr>
          <w:sz w:val="28"/>
          <w:szCs w:val="28"/>
        </w:rPr>
        <w:t xml:space="preserve">, и подавший </w:t>
      </w:r>
      <w:r w:rsidR="00C17437">
        <w:rPr>
          <w:sz w:val="28"/>
          <w:szCs w:val="28"/>
        </w:rPr>
        <w:t>з</w:t>
      </w:r>
      <w:r w:rsidRPr="00CC18F9">
        <w:rPr>
          <w:sz w:val="28"/>
          <w:szCs w:val="28"/>
        </w:rPr>
        <w:t>аявку на участие в конкурсе</w:t>
      </w:r>
      <w:r>
        <w:rPr>
          <w:sz w:val="28"/>
          <w:szCs w:val="28"/>
        </w:rPr>
        <w:t xml:space="preserve"> в соответствии с условиями настоящего Положения</w:t>
      </w:r>
      <w:r w:rsidRPr="00CC18F9">
        <w:rPr>
          <w:sz w:val="28"/>
          <w:szCs w:val="28"/>
        </w:rPr>
        <w:t>.</w:t>
      </w:r>
    </w:p>
    <w:p w14:paraId="0E4767D2" w14:textId="00136E7A" w:rsidR="00CC18F9" w:rsidRPr="00CC18F9" w:rsidRDefault="00CC18F9" w:rsidP="00241474">
      <w:pPr>
        <w:jc w:val="both"/>
        <w:rPr>
          <w:sz w:val="28"/>
          <w:szCs w:val="28"/>
        </w:rPr>
      </w:pPr>
      <w:r w:rsidRPr="00CC18F9">
        <w:rPr>
          <w:sz w:val="28"/>
          <w:szCs w:val="28"/>
        </w:rPr>
        <w:t>2.2</w:t>
      </w:r>
      <w:r>
        <w:rPr>
          <w:sz w:val="28"/>
          <w:szCs w:val="28"/>
        </w:rPr>
        <w:t>. Конкурсная заявка –</w:t>
      </w:r>
      <w:r w:rsidRPr="00CC18F9">
        <w:rPr>
          <w:sz w:val="28"/>
          <w:szCs w:val="28"/>
        </w:rPr>
        <w:t xml:space="preserve"> </w:t>
      </w:r>
      <w:r w:rsidR="00930C9B">
        <w:rPr>
          <w:sz w:val="28"/>
          <w:szCs w:val="28"/>
        </w:rPr>
        <w:t xml:space="preserve">заявка, </w:t>
      </w:r>
      <w:r w:rsidRPr="00CC18F9">
        <w:rPr>
          <w:sz w:val="28"/>
          <w:szCs w:val="28"/>
        </w:rPr>
        <w:t>направл</w:t>
      </w:r>
      <w:r w:rsidR="008546B9">
        <w:rPr>
          <w:sz w:val="28"/>
          <w:szCs w:val="28"/>
        </w:rPr>
        <w:t>енн</w:t>
      </w:r>
      <w:r w:rsidR="00C17437">
        <w:rPr>
          <w:sz w:val="28"/>
          <w:szCs w:val="28"/>
        </w:rPr>
        <w:t>ая</w:t>
      </w:r>
      <w:r w:rsidRPr="00CC18F9">
        <w:rPr>
          <w:sz w:val="28"/>
          <w:szCs w:val="28"/>
        </w:rPr>
        <w:t xml:space="preserve"> </w:t>
      </w:r>
      <w:r w:rsidR="008546B9" w:rsidRPr="008546B9">
        <w:rPr>
          <w:sz w:val="28"/>
          <w:szCs w:val="28"/>
        </w:rPr>
        <w:t>в адрес Органи</w:t>
      </w:r>
      <w:r w:rsidR="008546B9">
        <w:rPr>
          <w:sz w:val="28"/>
          <w:szCs w:val="28"/>
        </w:rPr>
        <w:t>затора в электронном виде</w:t>
      </w:r>
      <w:r w:rsidR="00241474" w:rsidRPr="00241474">
        <w:rPr>
          <w:sz w:val="28"/>
          <w:szCs w:val="28"/>
        </w:rPr>
        <w:t xml:space="preserve"> посредством заполнения анкеты, размещенной на сайте </w:t>
      </w:r>
      <w:r w:rsidR="0027709C">
        <w:rPr>
          <w:sz w:val="28"/>
          <w:szCs w:val="28"/>
        </w:rPr>
        <w:t>акционерного общества «</w:t>
      </w:r>
      <w:r w:rsidR="00241474" w:rsidRPr="00241474">
        <w:rPr>
          <w:sz w:val="28"/>
          <w:szCs w:val="28"/>
        </w:rPr>
        <w:t>Российск</w:t>
      </w:r>
      <w:r w:rsidR="0027709C">
        <w:rPr>
          <w:sz w:val="28"/>
          <w:szCs w:val="28"/>
        </w:rPr>
        <w:t>ий</w:t>
      </w:r>
      <w:r w:rsidR="00241474" w:rsidRPr="00241474">
        <w:rPr>
          <w:sz w:val="28"/>
          <w:szCs w:val="28"/>
        </w:rPr>
        <w:t xml:space="preserve"> экспортн</w:t>
      </w:r>
      <w:r w:rsidR="0027709C">
        <w:rPr>
          <w:sz w:val="28"/>
          <w:szCs w:val="28"/>
        </w:rPr>
        <w:t>ый</w:t>
      </w:r>
      <w:r w:rsidR="00241474" w:rsidRPr="00241474">
        <w:rPr>
          <w:sz w:val="28"/>
          <w:szCs w:val="28"/>
        </w:rPr>
        <w:t xml:space="preserve"> центр</w:t>
      </w:r>
      <w:r w:rsidR="0027709C">
        <w:rPr>
          <w:sz w:val="28"/>
          <w:szCs w:val="28"/>
        </w:rPr>
        <w:t xml:space="preserve">» (далее – Российский </w:t>
      </w:r>
      <w:r w:rsidR="0027709C" w:rsidRPr="006F4FFC">
        <w:rPr>
          <w:sz w:val="28"/>
          <w:szCs w:val="28"/>
        </w:rPr>
        <w:t>экспортный центр)</w:t>
      </w:r>
      <w:r w:rsidR="003842DC">
        <w:rPr>
          <w:sz w:val="28"/>
          <w:szCs w:val="28"/>
        </w:rPr>
        <w:t xml:space="preserve"> и/или Организатора</w:t>
      </w:r>
      <w:r w:rsidR="002E4945">
        <w:rPr>
          <w:sz w:val="28"/>
          <w:szCs w:val="28"/>
        </w:rPr>
        <w:t>,</w:t>
      </w:r>
      <w:r w:rsidR="00241474" w:rsidRPr="006F4FFC">
        <w:rPr>
          <w:sz w:val="28"/>
          <w:szCs w:val="28"/>
        </w:rPr>
        <w:t xml:space="preserve"> в информационно-телекоммуникационной сети «Интернет» </w:t>
      </w:r>
      <w:r w:rsidR="00930C9B" w:rsidRPr="00AB225F">
        <w:rPr>
          <w:sz w:val="28"/>
          <w:szCs w:val="28"/>
        </w:rPr>
        <w:t>с прилож</w:t>
      </w:r>
      <w:r w:rsidR="00930C9B" w:rsidRPr="0012533B">
        <w:rPr>
          <w:sz w:val="28"/>
          <w:szCs w:val="28"/>
        </w:rPr>
        <w:t>енной</w:t>
      </w:r>
      <w:r w:rsidR="00930C9B">
        <w:rPr>
          <w:sz w:val="28"/>
          <w:szCs w:val="28"/>
        </w:rPr>
        <w:t xml:space="preserve"> к ней </w:t>
      </w:r>
      <w:r w:rsidR="00241474" w:rsidRPr="00241474">
        <w:rPr>
          <w:sz w:val="28"/>
          <w:szCs w:val="28"/>
        </w:rPr>
        <w:t>электронн</w:t>
      </w:r>
      <w:r w:rsidR="00930C9B">
        <w:rPr>
          <w:sz w:val="28"/>
          <w:szCs w:val="28"/>
        </w:rPr>
        <w:t>ой</w:t>
      </w:r>
      <w:r w:rsidR="00241474" w:rsidRPr="00241474">
        <w:rPr>
          <w:sz w:val="28"/>
          <w:szCs w:val="28"/>
        </w:rPr>
        <w:t xml:space="preserve"> копи</w:t>
      </w:r>
      <w:r w:rsidR="00930C9B">
        <w:rPr>
          <w:sz w:val="28"/>
          <w:szCs w:val="28"/>
        </w:rPr>
        <w:t>ей</w:t>
      </w:r>
      <w:r w:rsidR="00241474" w:rsidRPr="00241474">
        <w:rPr>
          <w:sz w:val="28"/>
          <w:szCs w:val="28"/>
        </w:rPr>
        <w:t xml:space="preserve"> свидетельства о постановке на учет в налоговом органе организации </w:t>
      </w:r>
      <w:r w:rsidR="00241474">
        <w:rPr>
          <w:sz w:val="28"/>
          <w:szCs w:val="28"/>
        </w:rPr>
        <w:t>(</w:t>
      </w:r>
      <w:r w:rsidR="00241474" w:rsidRPr="00241474">
        <w:rPr>
          <w:sz w:val="28"/>
          <w:szCs w:val="28"/>
        </w:rPr>
        <w:t>индивидуального предпринимателя</w:t>
      </w:r>
      <w:r w:rsidR="00241474">
        <w:rPr>
          <w:sz w:val="28"/>
          <w:szCs w:val="28"/>
        </w:rPr>
        <w:t>) – участника конкурса</w:t>
      </w:r>
      <w:r w:rsidRPr="00CC18F9">
        <w:rPr>
          <w:sz w:val="28"/>
          <w:szCs w:val="28"/>
        </w:rPr>
        <w:t>.</w:t>
      </w:r>
    </w:p>
    <w:p w14:paraId="646695DD" w14:textId="77777777" w:rsidR="00CC18F9" w:rsidRDefault="00CC18F9" w:rsidP="00CC18F9">
      <w:pPr>
        <w:jc w:val="both"/>
        <w:rPr>
          <w:sz w:val="28"/>
          <w:szCs w:val="28"/>
        </w:rPr>
      </w:pPr>
      <w:r w:rsidRPr="00CC18F9">
        <w:rPr>
          <w:sz w:val="28"/>
          <w:szCs w:val="28"/>
        </w:rPr>
        <w:t>2.3</w:t>
      </w:r>
      <w:r w:rsidR="008546B9">
        <w:rPr>
          <w:sz w:val="28"/>
          <w:szCs w:val="28"/>
        </w:rPr>
        <w:t>.</w:t>
      </w:r>
      <w:r w:rsidRPr="00CC18F9">
        <w:rPr>
          <w:sz w:val="28"/>
          <w:szCs w:val="28"/>
        </w:rPr>
        <w:t xml:space="preserve"> </w:t>
      </w:r>
      <w:r w:rsidR="008546B9">
        <w:rPr>
          <w:sz w:val="28"/>
          <w:szCs w:val="28"/>
        </w:rPr>
        <w:t>Конкурсная к</w:t>
      </w:r>
      <w:r w:rsidRPr="00CC18F9">
        <w:rPr>
          <w:sz w:val="28"/>
          <w:szCs w:val="28"/>
        </w:rPr>
        <w:t>омиссия</w:t>
      </w:r>
      <w:r w:rsidR="008546B9">
        <w:rPr>
          <w:sz w:val="28"/>
          <w:szCs w:val="28"/>
        </w:rPr>
        <w:t xml:space="preserve"> – к</w:t>
      </w:r>
      <w:r w:rsidRPr="00CC18F9">
        <w:rPr>
          <w:sz w:val="28"/>
          <w:szCs w:val="28"/>
        </w:rPr>
        <w:t xml:space="preserve">оллегиальный орган, </w:t>
      </w:r>
      <w:r w:rsidR="008546B9">
        <w:rPr>
          <w:sz w:val="28"/>
          <w:szCs w:val="28"/>
        </w:rPr>
        <w:t xml:space="preserve">формируемый Организатором </w:t>
      </w:r>
      <w:r w:rsidR="008546B9" w:rsidRPr="008546B9">
        <w:rPr>
          <w:sz w:val="28"/>
          <w:szCs w:val="28"/>
        </w:rPr>
        <w:t xml:space="preserve">из числа представителей органов государственной власти </w:t>
      </w:r>
      <w:r w:rsidR="008546B9">
        <w:rPr>
          <w:sz w:val="28"/>
          <w:szCs w:val="28"/>
        </w:rPr>
        <w:t>Смоленской области</w:t>
      </w:r>
      <w:r w:rsidR="008546B9" w:rsidRPr="008546B9">
        <w:rPr>
          <w:sz w:val="28"/>
          <w:szCs w:val="28"/>
        </w:rPr>
        <w:t xml:space="preserve">, </w:t>
      </w:r>
      <w:r w:rsidR="008546B9">
        <w:rPr>
          <w:sz w:val="28"/>
          <w:szCs w:val="28"/>
        </w:rPr>
        <w:t xml:space="preserve">региональных отделений </w:t>
      </w:r>
      <w:r w:rsidR="008546B9" w:rsidRPr="008546B9">
        <w:rPr>
          <w:sz w:val="28"/>
          <w:szCs w:val="28"/>
        </w:rPr>
        <w:t xml:space="preserve">общероссийских общественных организаций (объединений) предпринимателей, приглашенных экспертов, победителей конкурса </w:t>
      </w:r>
      <w:r w:rsidR="008546B9">
        <w:rPr>
          <w:sz w:val="28"/>
          <w:szCs w:val="28"/>
        </w:rPr>
        <w:t>«</w:t>
      </w:r>
      <w:r w:rsidR="008546B9" w:rsidRPr="008546B9">
        <w:rPr>
          <w:sz w:val="28"/>
          <w:szCs w:val="28"/>
        </w:rPr>
        <w:t>Экспортер года</w:t>
      </w:r>
      <w:r w:rsidR="008546B9">
        <w:rPr>
          <w:sz w:val="28"/>
          <w:szCs w:val="28"/>
        </w:rPr>
        <w:t>»</w:t>
      </w:r>
      <w:r w:rsidR="008546B9" w:rsidRPr="008546B9">
        <w:rPr>
          <w:sz w:val="28"/>
          <w:szCs w:val="28"/>
        </w:rPr>
        <w:t xml:space="preserve"> прошлых лет с целью оценки </w:t>
      </w:r>
      <w:r w:rsidR="008546B9">
        <w:rPr>
          <w:sz w:val="28"/>
          <w:szCs w:val="28"/>
        </w:rPr>
        <w:t xml:space="preserve">конкурсных </w:t>
      </w:r>
      <w:r w:rsidR="008546B9" w:rsidRPr="008546B9">
        <w:rPr>
          <w:sz w:val="28"/>
          <w:szCs w:val="28"/>
        </w:rPr>
        <w:t xml:space="preserve">заявок участников </w:t>
      </w:r>
      <w:r w:rsidR="008546B9">
        <w:rPr>
          <w:sz w:val="28"/>
          <w:szCs w:val="28"/>
        </w:rPr>
        <w:t xml:space="preserve">конкурса </w:t>
      </w:r>
      <w:r w:rsidR="008546B9" w:rsidRPr="008546B9">
        <w:rPr>
          <w:sz w:val="28"/>
          <w:szCs w:val="28"/>
        </w:rPr>
        <w:t>по номинациям конкурса</w:t>
      </w:r>
      <w:r w:rsidR="008546B9">
        <w:rPr>
          <w:sz w:val="28"/>
          <w:szCs w:val="28"/>
        </w:rPr>
        <w:t xml:space="preserve"> и</w:t>
      </w:r>
      <w:r w:rsidR="008546B9" w:rsidRPr="008546B9">
        <w:rPr>
          <w:sz w:val="28"/>
          <w:szCs w:val="28"/>
        </w:rPr>
        <w:t xml:space="preserve"> определения победителей в каждой номинации</w:t>
      </w:r>
      <w:r w:rsidRPr="00CC18F9">
        <w:rPr>
          <w:sz w:val="28"/>
          <w:szCs w:val="28"/>
        </w:rPr>
        <w:t>.</w:t>
      </w:r>
    </w:p>
    <w:p w14:paraId="4E90306D" w14:textId="6260AFDE" w:rsidR="003B1D92" w:rsidRPr="00930C9B" w:rsidRDefault="003B1D92" w:rsidP="00CC18F9">
      <w:pPr>
        <w:jc w:val="both"/>
        <w:rPr>
          <w:sz w:val="28"/>
          <w:szCs w:val="28"/>
        </w:rPr>
      </w:pPr>
      <w:r w:rsidRPr="00930C9B">
        <w:rPr>
          <w:sz w:val="28"/>
          <w:szCs w:val="28"/>
        </w:rPr>
        <w:t>2.</w:t>
      </w:r>
      <w:r w:rsidR="00930C9B" w:rsidRPr="00930C9B">
        <w:rPr>
          <w:sz w:val="28"/>
          <w:szCs w:val="28"/>
        </w:rPr>
        <w:t>4</w:t>
      </w:r>
      <w:r w:rsidRPr="00930C9B">
        <w:rPr>
          <w:sz w:val="28"/>
          <w:szCs w:val="28"/>
        </w:rPr>
        <w:t xml:space="preserve">. Победитель конкурса – участник конкурса, набравший по итогам оценки </w:t>
      </w:r>
      <w:r w:rsidR="00E76109" w:rsidRPr="00930C9B">
        <w:rPr>
          <w:sz w:val="28"/>
          <w:szCs w:val="28"/>
        </w:rPr>
        <w:t xml:space="preserve">в соответствии с «Методикой </w:t>
      </w:r>
      <w:r w:rsidR="00930C9B" w:rsidRPr="00930C9B">
        <w:rPr>
          <w:sz w:val="28"/>
          <w:szCs w:val="28"/>
        </w:rPr>
        <w:t>определения критериев ранжирования участников конкурса</w:t>
      </w:r>
      <w:r w:rsidR="00E76109" w:rsidRPr="00930C9B">
        <w:rPr>
          <w:sz w:val="28"/>
          <w:szCs w:val="28"/>
        </w:rPr>
        <w:t>» согласно Приложению №</w:t>
      </w:r>
      <w:r w:rsidR="00E54A05">
        <w:rPr>
          <w:sz w:val="28"/>
          <w:szCs w:val="28"/>
        </w:rPr>
        <w:t xml:space="preserve"> </w:t>
      </w:r>
      <w:r w:rsidR="00E76109" w:rsidRPr="00930C9B">
        <w:rPr>
          <w:sz w:val="28"/>
          <w:szCs w:val="28"/>
        </w:rPr>
        <w:t>2 к настоящему Положению наибольшее количество баллов в соответствующей номинации.</w:t>
      </w:r>
    </w:p>
    <w:p w14:paraId="0C9EAA14" w14:textId="4EBC8D33" w:rsidR="00E76109" w:rsidRDefault="00E76109" w:rsidP="00CC18F9">
      <w:pPr>
        <w:jc w:val="both"/>
        <w:rPr>
          <w:sz w:val="28"/>
          <w:szCs w:val="28"/>
        </w:rPr>
      </w:pPr>
      <w:r w:rsidRPr="00930C9B">
        <w:rPr>
          <w:sz w:val="28"/>
          <w:szCs w:val="28"/>
        </w:rPr>
        <w:t>2.</w:t>
      </w:r>
      <w:r w:rsidR="00930C9B">
        <w:rPr>
          <w:sz w:val="28"/>
          <w:szCs w:val="28"/>
        </w:rPr>
        <w:t>5</w:t>
      </w:r>
      <w:r w:rsidRPr="00930C9B">
        <w:rPr>
          <w:sz w:val="28"/>
          <w:szCs w:val="28"/>
        </w:rPr>
        <w:t xml:space="preserve">. </w:t>
      </w:r>
      <w:r w:rsidR="00E61C88" w:rsidRPr="00930C9B">
        <w:rPr>
          <w:sz w:val="28"/>
          <w:szCs w:val="28"/>
        </w:rPr>
        <w:t>Призёр</w:t>
      </w:r>
      <w:r w:rsidRPr="00930C9B">
        <w:rPr>
          <w:sz w:val="28"/>
          <w:szCs w:val="28"/>
        </w:rPr>
        <w:t xml:space="preserve"> конкурса</w:t>
      </w:r>
      <w:r w:rsidR="00E61C88" w:rsidRPr="00930C9B">
        <w:rPr>
          <w:sz w:val="28"/>
          <w:szCs w:val="28"/>
        </w:rPr>
        <w:t xml:space="preserve"> – участник конкурса, занявший по итогам оценки в соответствии с «</w:t>
      </w:r>
      <w:r w:rsidR="00930C9B" w:rsidRPr="00930C9B">
        <w:rPr>
          <w:sz w:val="28"/>
          <w:szCs w:val="28"/>
        </w:rPr>
        <w:t xml:space="preserve">Методикой определения критериев ранжирования участников </w:t>
      </w:r>
      <w:r w:rsidR="00930C9B" w:rsidRPr="00930C9B">
        <w:rPr>
          <w:sz w:val="28"/>
          <w:szCs w:val="28"/>
        </w:rPr>
        <w:lastRenderedPageBreak/>
        <w:t>конкурса</w:t>
      </w:r>
      <w:r w:rsidR="00E61C88" w:rsidRPr="00930C9B">
        <w:rPr>
          <w:sz w:val="28"/>
          <w:szCs w:val="28"/>
        </w:rPr>
        <w:t xml:space="preserve">» согласно Приложению №2 к настоящему Положению 2-е или 3-е место по количеству баллов </w:t>
      </w:r>
      <w:r w:rsidR="001F44F1" w:rsidRPr="00930C9B">
        <w:rPr>
          <w:sz w:val="28"/>
          <w:szCs w:val="28"/>
        </w:rPr>
        <w:t xml:space="preserve">в порядке убывания </w:t>
      </w:r>
      <w:r w:rsidR="00E61C88" w:rsidRPr="00930C9B">
        <w:rPr>
          <w:sz w:val="28"/>
          <w:szCs w:val="28"/>
        </w:rPr>
        <w:t>в соответствующей номинации.</w:t>
      </w:r>
    </w:p>
    <w:p w14:paraId="3DEF8AFF" w14:textId="77777777" w:rsidR="000F7834" w:rsidRPr="00CC18F9" w:rsidRDefault="000F7834" w:rsidP="00CC18F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0C9B">
        <w:rPr>
          <w:sz w:val="28"/>
          <w:szCs w:val="28"/>
        </w:rPr>
        <w:t>6</w:t>
      </w:r>
      <w:r>
        <w:rPr>
          <w:sz w:val="28"/>
          <w:szCs w:val="28"/>
        </w:rPr>
        <w:t>. Отчетный год – календарный год</w:t>
      </w:r>
      <w:r w:rsidR="0029583D">
        <w:rPr>
          <w:sz w:val="28"/>
          <w:szCs w:val="28"/>
        </w:rPr>
        <w:t>, предшествующий году проведения конкурса.</w:t>
      </w:r>
    </w:p>
    <w:p w14:paraId="29B4284A" w14:textId="77777777" w:rsidR="008546B9" w:rsidRPr="00415BBD" w:rsidRDefault="0039411A" w:rsidP="00415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546B9" w:rsidRPr="00415BBD">
        <w:rPr>
          <w:b/>
          <w:sz w:val="28"/>
          <w:szCs w:val="28"/>
        </w:rPr>
        <w:t xml:space="preserve">. Номинации </w:t>
      </w:r>
      <w:r w:rsidR="00D20B22">
        <w:rPr>
          <w:b/>
          <w:sz w:val="28"/>
          <w:szCs w:val="28"/>
        </w:rPr>
        <w:t>к</w:t>
      </w:r>
      <w:r w:rsidR="008546B9" w:rsidRPr="00415BBD">
        <w:rPr>
          <w:b/>
          <w:sz w:val="28"/>
          <w:szCs w:val="28"/>
        </w:rPr>
        <w:t>онкурса</w:t>
      </w:r>
      <w:r w:rsidR="0027709C">
        <w:rPr>
          <w:b/>
          <w:sz w:val="28"/>
          <w:szCs w:val="28"/>
        </w:rPr>
        <w:t>, критерии и порядок ранжирования</w:t>
      </w:r>
    </w:p>
    <w:p w14:paraId="7F7A5594" w14:textId="70933D37" w:rsidR="008546B9" w:rsidRPr="00AD79FB" w:rsidRDefault="0039411A" w:rsidP="008546B9">
      <w:pPr>
        <w:jc w:val="both"/>
        <w:rPr>
          <w:sz w:val="28"/>
          <w:szCs w:val="28"/>
        </w:rPr>
      </w:pPr>
      <w:r w:rsidRPr="00AD79FB">
        <w:rPr>
          <w:sz w:val="28"/>
          <w:szCs w:val="28"/>
        </w:rPr>
        <w:t xml:space="preserve">3.1. </w:t>
      </w:r>
      <w:r w:rsidR="008546B9" w:rsidRPr="00AD79FB">
        <w:rPr>
          <w:sz w:val="28"/>
          <w:szCs w:val="28"/>
        </w:rPr>
        <w:t xml:space="preserve">Конкурс проводится по следующим </w:t>
      </w:r>
      <w:r w:rsidR="00AE6800" w:rsidRPr="00AD79FB">
        <w:rPr>
          <w:sz w:val="28"/>
          <w:szCs w:val="28"/>
        </w:rPr>
        <w:t>отраслевым</w:t>
      </w:r>
      <w:r w:rsidRPr="00AD79FB">
        <w:rPr>
          <w:sz w:val="28"/>
          <w:szCs w:val="28"/>
        </w:rPr>
        <w:t xml:space="preserve"> </w:t>
      </w:r>
      <w:r w:rsidR="008546B9" w:rsidRPr="00AD79FB">
        <w:rPr>
          <w:sz w:val="28"/>
          <w:szCs w:val="28"/>
        </w:rPr>
        <w:t>номинациям:</w:t>
      </w:r>
    </w:p>
    <w:p w14:paraId="1331FF89" w14:textId="77777777" w:rsidR="008546B9" w:rsidRPr="00AD79FB" w:rsidRDefault="00415BBD" w:rsidP="00930C9B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</w:t>
      </w:r>
      <w:r w:rsidR="008546B9" w:rsidRPr="00AD79FB">
        <w:rPr>
          <w:sz w:val="28"/>
          <w:szCs w:val="28"/>
        </w:rPr>
        <w:t>Экспортер года в сфере промышленности</w:t>
      </w:r>
      <w:r w:rsidRPr="00AD79FB">
        <w:rPr>
          <w:sz w:val="28"/>
          <w:szCs w:val="28"/>
        </w:rPr>
        <w:t>»</w:t>
      </w:r>
      <w:r w:rsidR="00241474" w:rsidRPr="00AD79FB">
        <w:rPr>
          <w:sz w:val="28"/>
          <w:szCs w:val="28"/>
        </w:rPr>
        <w:t>;</w:t>
      </w:r>
    </w:p>
    <w:p w14:paraId="158E7B0B" w14:textId="60B1FF91" w:rsidR="00E47A3C" w:rsidRPr="00AD79FB" w:rsidRDefault="00E47A3C" w:rsidP="00E47A3C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«Экспортер года в сфере машиностроения»;</w:t>
      </w:r>
    </w:p>
    <w:p w14:paraId="0024EC7C" w14:textId="4660F776" w:rsidR="008546B9" w:rsidRPr="00AD79FB" w:rsidRDefault="00912734" w:rsidP="00930C9B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</w:t>
      </w:r>
      <w:r w:rsidR="008546B9" w:rsidRPr="00AD79FB">
        <w:rPr>
          <w:sz w:val="28"/>
          <w:szCs w:val="28"/>
        </w:rPr>
        <w:t xml:space="preserve">Экспортер года в сфере </w:t>
      </w:r>
      <w:r w:rsidR="005217B3" w:rsidRPr="00AD79FB">
        <w:rPr>
          <w:sz w:val="28"/>
          <w:szCs w:val="28"/>
        </w:rPr>
        <w:t xml:space="preserve">базовой продукции агропромышленного </w:t>
      </w:r>
      <w:r w:rsidR="008546B9" w:rsidRPr="00AD79FB">
        <w:rPr>
          <w:sz w:val="28"/>
          <w:szCs w:val="28"/>
        </w:rPr>
        <w:t>комплекса</w:t>
      </w:r>
      <w:r w:rsidR="00241474" w:rsidRPr="00AD79FB">
        <w:rPr>
          <w:sz w:val="28"/>
          <w:szCs w:val="28"/>
        </w:rPr>
        <w:t>»;</w:t>
      </w:r>
    </w:p>
    <w:p w14:paraId="1102389F" w14:textId="3C23AF31" w:rsidR="005217B3" w:rsidRPr="00AD79FB" w:rsidRDefault="005217B3" w:rsidP="00930C9B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«Экспортер года в сфере готового продовольствия (высокие переделы)»</w:t>
      </w:r>
    </w:p>
    <w:p w14:paraId="23910FFD" w14:textId="2DB25EF4" w:rsidR="00133879" w:rsidRPr="00AD79FB" w:rsidRDefault="00B52372" w:rsidP="00930C9B">
      <w:pPr>
        <w:pStyle w:val="ab"/>
        <w:numPr>
          <w:ilvl w:val="0"/>
          <w:numId w:val="2"/>
        </w:numPr>
        <w:tabs>
          <w:tab w:val="left" w:pos="9356"/>
        </w:tabs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</w:t>
      </w:r>
      <w:r w:rsidR="008546B9" w:rsidRPr="00AD79FB">
        <w:rPr>
          <w:sz w:val="28"/>
          <w:szCs w:val="28"/>
        </w:rPr>
        <w:t>Экспортер года в сфере услуг</w:t>
      </w:r>
      <w:r w:rsidRPr="00AD79FB">
        <w:rPr>
          <w:sz w:val="28"/>
          <w:szCs w:val="28"/>
        </w:rPr>
        <w:t>»</w:t>
      </w:r>
      <w:r w:rsidR="00241474" w:rsidRPr="00AD79FB">
        <w:rPr>
          <w:sz w:val="28"/>
          <w:szCs w:val="28"/>
        </w:rPr>
        <w:t>;</w:t>
      </w:r>
    </w:p>
    <w:p w14:paraId="0F1F2692" w14:textId="065D7709" w:rsidR="008546B9" w:rsidRPr="00AD79FB" w:rsidRDefault="00803A4F" w:rsidP="001808D5">
      <w:pPr>
        <w:pStyle w:val="ab"/>
        <w:numPr>
          <w:ilvl w:val="0"/>
          <w:numId w:val="2"/>
        </w:numPr>
        <w:tabs>
          <w:tab w:val="left" w:pos="9356"/>
        </w:tabs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«Тре</w:t>
      </w:r>
      <w:r w:rsidR="001808D5" w:rsidRPr="00AD79FB">
        <w:rPr>
          <w:sz w:val="28"/>
          <w:szCs w:val="28"/>
        </w:rPr>
        <w:t>йдер года».</w:t>
      </w:r>
    </w:p>
    <w:p w14:paraId="50C0D869" w14:textId="057ED818" w:rsidR="0039411A" w:rsidRPr="00AD79FB" w:rsidRDefault="0039411A" w:rsidP="008546B9">
      <w:p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3.2. Конкурс проводится по следующим дополнительным номинациям:</w:t>
      </w:r>
    </w:p>
    <w:p w14:paraId="783530E5" w14:textId="26C594B1" w:rsidR="001808D5" w:rsidRPr="00747CC8" w:rsidRDefault="001808D5" w:rsidP="001808D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D79FB">
        <w:rPr>
          <w:sz w:val="28"/>
          <w:szCs w:val="28"/>
        </w:rPr>
        <w:t>«Прорыв года»</w:t>
      </w:r>
      <w:r w:rsidR="00340DA7" w:rsidRPr="00AD79FB">
        <w:rPr>
          <w:sz w:val="28"/>
          <w:szCs w:val="28"/>
        </w:rPr>
        <w:t xml:space="preserve"> - для участников конкурса</w:t>
      </w:r>
      <w:r w:rsidRPr="00AD79FB">
        <w:rPr>
          <w:sz w:val="28"/>
          <w:szCs w:val="28"/>
        </w:rPr>
        <w:t>,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которые показывают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быстрый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рост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экспортных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показателей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в</w:t>
      </w:r>
      <w:r w:rsidR="00340DA7" w:rsidRPr="00AD79FB">
        <w:rPr>
          <w:sz w:val="28"/>
          <w:szCs w:val="28"/>
        </w:rPr>
        <w:t xml:space="preserve"> </w:t>
      </w:r>
      <w:r w:rsidRPr="00AD79FB">
        <w:rPr>
          <w:sz w:val="28"/>
          <w:szCs w:val="28"/>
        </w:rPr>
        <w:t>рассматриваемом в конкурсе периоде по отношению к предыдущему вне зависимости от отраслевой принадлежности</w:t>
      </w:r>
      <w:r w:rsidR="00340DA7" w:rsidRPr="00747CC8">
        <w:rPr>
          <w:sz w:val="28"/>
          <w:szCs w:val="28"/>
        </w:rPr>
        <w:t>;</w:t>
      </w:r>
    </w:p>
    <w:p w14:paraId="5A318C51" w14:textId="44D43DDD" w:rsidR="001808D5" w:rsidRPr="00747CC8" w:rsidRDefault="001808D5" w:rsidP="001808D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747CC8">
        <w:rPr>
          <w:sz w:val="28"/>
          <w:szCs w:val="28"/>
        </w:rPr>
        <w:t>«Лучшая женщина-экспортер»</w:t>
      </w:r>
      <w:r w:rsidR="00340DA7" w:rsidRPr="00747CC8">
        <w:rPr>
          <w:sz w:val="28"/>
          <w:szCs w:val="28"/>
        </w:rPr>
        <w:t xml:space="preserve"> - для участников конкурса</w:t>
      </w:r>
      <w:r w:rsidRPr="00747CC8">
        <w:rPr>
          <w:sz w:val="28"/>
          <w:szCs w:val="28"/>
        </w:rPr>
        <w:t>, занимающихся экспортом российских товаров и услуг</w:t>
      </w:r>
      <w:r w:rsidR="00374CCD" w:rsidRPr="00747CC8">
        <w:rPr>
          <w:sz w:val="28"/>
          <w:szCs w:val="28"/>
        </w:rPr>
        <w:t>,</w:t>
      </w:r>
      <w:r w:rsidRPr="00747CC8">
        <w:rPr>
          <w:sz w:val="28"/>
          <w:szCs w:val="28"/>
        </w:rPr>
        <w:t xml:space="preserve"> во главе которых стоят женщины вне зависимости от отраслевой принадлежности организации</w:t>
      </w:r>
      <w:r w:rsidR="00340DA7" w:rsidRPr="00747CC8">
        <w:rPr>
          <w:sz w:val="28"/>
          <w:szCs w:val="28"/>
        </w:rPr>
        <w:t xml:space="preserve"> </w:t>
      </w:r>
      <w:r w:rsidRPr="00747CC8">
        <w:rPr>
          <w:sz w:val="28"/>
          <w:szCs w:val="28"/>
        </w:rPr>
        <w:t>или</w:t>
      </w:r>
      <w:r w:rsidR="00340DA7" w:rsidRPr="00747CC8">
        <w:rPr>
          <w:sz w:val="28"/>
          <w:szCs w:val="28"/>
        </w:rPr>
        <w:t xml:space="preserve"> </w:t>
      </w:r>
      <w:r w:rsidRPr="00747CC8">
        <w:rPr>
          <w:sz w:val="28"/>
          <w:szCs w:val="28"/>
        </w:rPr>
        <w:t>индивидуального предпринимателя</w:t>
      </w:r>
      <w:r w:rsidR="00340DA7" w:rsidRPr="00747CC8">
        <w:rPr>
          <w:sz w:val="28"/>
          <w:szCs w:val="28"/>
        </w:rPr>
        <w:t>;</w:t>
      </w:r>
    </w:p>
    <w:p w14:paraId="053B9BA0" w14:textId="77777777" w:rsidR="00747CC8" w:rsidRPr="00747CC8" w:rsidRDefault="0037048E" w:rsidP="00747CC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747CC8">
        <w:rPr>
          <w:sz w:val="28"/>
          <w:szCs w:val="28"/>
        </w:rPr>
        <w:t>«Поехали!» имени Ю.А. Гагарина</w:t>
      </w:r>
      <w:r w:rsidR="001F44F1" w:rsidRPr="00747CC8">
        <w:rPr>
          <w:sz w:val="28"/>
          <w:szCs w:val="28"/>
        </w:rPr>
        <w:t>»</w:t>
      </w:r>
      <w:r w:rsidRPr="00747CC8">
        <w:rPr>
          <w:sz w:val="28"/>
          <w:szCs w:val="28"/>
        </w:rPr>
        <w:t xml:space="preserve"> - для участников конкурса, которые в </w:t>
      </w:r>
      <w:r w:rsidR="00241474" w:rsidRPr="00747CC8">
        <w:rPr>
          <w:sz w:val="28"/>
          <w:szCs w:val="28"/>
        </w:rPr>
        <w:t xml:space="preserve">отчетном </w:t>
      </w:r>
      <w:r w:rsidRPr="00747CC8">
        <w:rPr>
          <w:sz w:val="28"/>
          <w:szCs w:val="28"/>
        </w:rPr>
        <w:t>году впервые с момента начала своей хозяйственной деятельности осуществили экспорт товаров (работ, услуг) а также результатов интеллектуальной деятельности за пределы Российской Федерации</w:t>
      </w:r>
      <w:r w:rsidR="00800FF5" w:rsidRPr="00747CC8">
        <w:rPr>
          <w:sz w:val="28"/>
          <w:szCs w:val="28"/>
        </w:rPr>
        <w:t xml:space="preserve"> по итогам получения услуг автономной некоммерческой организации «Центр поддержки экспорта Смоленской области»</w:t>
      </w:r>
      <w:r w:rsidR="00747CC8" w:rsidRPr="00747CC8">
        <w:rPr>
          <w:sz w:val="28"/>
          <w:szCs w:val="28"/>
        </w:rPr>
        <w:t>;</w:t>
      </w:r>
    </w:p>
    <w:p w14:paraId="214B09F0" w14:textId="3CC5A444" w:rsidR="00747CC8" w:rsidRPr="00A81D1D" w:rsidRDefault="00747CC8" w:rsidP="00747CC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747CC8">
        <w:rPr>
          <w:sz w:val="28"/>
          <w:szCs w:val="28"/>
        </w:rPr>
        <w:t xml:space="preserve">«Властелин мира» - для участников конкурса, которые в отчетном году показали набольшее количество стран, в которые осуществлялся экспорт товаров (услуг), вне зависимости от отраслевой принадлежности организации или </w:t>
      </w:r>
      <w:r w:rsidRPr="00A81D1D">
        <w:rPr>
          <w:sz w:val="28"/>
          <w:szCs w:val="28"/>
        </w:rPr>
        <w:t>индивидуального предпринимателя;</w:t>
      </w:r>
    </w:p>
    <w:p w14:paraId="54643A6C" w14:textId="3FA8FC47" w:rsidR="00747CC8" w:rsidRDefault="00747CC8" w:rsidP="00747CC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A81D1D">
        <w:rPr>
          <w:sz w:val="28"/>
          <w:szCs w:val="28"/>
        </w:rPr>
        <w:t xml:space="preserve">«Семейный экспорт» - </w:t>
      </w:r>
      <w:r w:rsidR="00A81D1D" w:rsidRPr="00A81D1D">
        <w:rPr>
          <w:sz w:val="28"/>
          <w:szCs w:val="28"/>
        </w:rPr>
        <w:t>номинация, призванная отметить и поощрить семейные бизнесы, активно участвующие в экспортных операциях. Здесь важны не только результаты бизнеса, но и история семьи, ее ценности и стремление работать сообща для достижения общих целей на международной арене</w:t>
      </w:r>
      <w:r w:rsidR="00AD79FB">
        <w:rPr>
          <w:sz w:val="28"/>
          <w:szCs w:val="28"/>
        </w:rPr>
        <w:t>;</w:t>
      </w:r>
    </w:p>
    <w:p w14:paraId="2F9F4CEA" w14:textId="16C2C470" w:rsidR="00AD79FB" w:rsidRPr="00747CC8" w:rsidRDefault="00AD79FB" w:rsidP="00747CC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E65">
        <w:rPr>
          <w:sz w:val="28"/>
          <w:szCs w:val="28"/>
        </w:rPr>
        <w:t>Будущее</w:t>
      </w:r>
      <w:r w:rsidRPr="00AD79FB">
        <w:rPr>
          <w:sz w:val="28"/>
          <w:szCs w:val="28"/>
        </w:rPr>
        <w:t xml:space="preserve"> экспорта</w:t>
      </w:r>
      <w:r>
        <w:rPr>
          <w:sz w:val="28"/>
          <w:szCs w:val="28"/>
        </w:rPr>
        <w:t>»</w:t>
      </w:r>
      <w:r w:rsidRPr="00AD79FB">
        <w:rPr>
          <w:sz w:val="28"/>
          <w:szCs w:val="28"/>
        </w:rPr>
        <w:t xml:space="preserve"> - для участников</w:t>
      </w:r>
      <w:r w:rsidR="002E4945">
        <w:rPr>
          <w:sz w:val="28"/>
          <w:szCs w:val="28"/>
        </w:rPr>
        <w:t xml:space="preserve"> конкурса</w:t>
      </w:r>
      <w:r w:rsidRPr="00AD79FB">
        <w:rPr>
          <w:sz w:val="28"/>
          <w:szCs w:val="28"/>
        </w:rPr>
        <w:t xml:space="preserve">, которые принимают активное участие в образовательных мероприятиях </w:t>
      </w:r>
      <w:r w:rsidRPr="00747CC8">
        <w:rPr>
          <w:sz w:val="28"/>
          <w:szCs w:val="28"/>
        </w:rPr>
        <w:t xml:space="preserve">автономной некоммерческой </w:t>
      </w:r>
      <w:r w:rsidRPr="00747CC8">
        <w:rPr>
          <w:sz w:val="28"/>
          <w:szCs w:val="28"/>
        </w:rPr>
        <w:lastRenderedPageBreak/>
        <w:t xml:space="preserve">организации </w:t>
      </w:r>
      <w:r>
        <w:rPr>
          <w:sz w:val="28"/>
          <w:szCs w:val="28"/>
        </w:rPr>
        <w:t>«</w:t>
      </w:r>
      <w:r w:rsidRPr="00AD79FB">
        <w:rPr>
          <w:sz w:val="28"/>
          <w:szCs w:val="28"/>
        </w:rPr>
        <w:t>Центр поддержки экспорта Смоленской области</w:t>
      </w:r>
      <w:r>
        <w:rPr>
          <w:sz w:val="28"/>
          <w:szCs w:val="28"/>
        </w:rPr>
        <w:t>»</w:t>
      </w:r>
      <w:r w:rsidRPr="00AD79FB">
        <w:rPr>
          <w:sz w:val="28"/>
          <w:szCs w:val="28"/>
        </w:rPr>
        <w:t>, что свидетельствует о глубоком стремлении к профессиональному росту, усвоению новых знаний и лучших практик</w:t>
      </w:r>
      <w:r>
        <w:rPr>
          <w:sz w:val="28"/>
          <w:szCs w:val="28"/>
        </w:rPr>
        <w:t xml:space="preserve"> в сфере внешнеэкономической деятельности</w:t>
      </w:r>
      <w:r w:rsidRPr="00AD79FB">
        <w:rPr>
          <w:sz w:val="28"/>
          <w:szCs w:val="28"/>
        </w:rPr>
        <w:t>.</w:t>
      </w:r>
    </w:p>
    <w:p w14:paraId="224FB7D0" w14:textId="61A082B8" w:rsidR="00800FF5" w:rsidRDefault="00800FF5" w:rsidP="00854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40DA7">
        <w:rPr>
          <w:sz w:val="28"/>
          <w:szCs w:val="28"/>
        </w:rPr>
        <w:t>Участник конкурса может выбрать то</w:t>
      </w:r>
      <w:r w:rsidRPr="00747CC8">
        <w:rPr>
          <w:sz w:val="28"/>
          <w:szCs w:val="28"/>
        </w:rPr>
        <w:t>лько одну из отраслевых номинаций, дополнительно может выбрать номинац</w:t>
      </w:r>
      <w:r w:rsidR="00340DA7" w:rsidRPr="00747CC8">
        <w:rPr>
          <w:sz w:val="28"/>
          <w:szCs w:val="28"/>
        </w:rPr>
        <w:t>и</w:t>
      </w:r>
      <w:r w:rsidRPr="00747CC8">
        <w:rPr>
          <w:sz w:val="28"/>
          <w:szCs w:val="28"/>
        </w:rPr>
        <w:t>и «Прорыв года»</w:t>
      </w:r>
      <w:r w:rsidR="00340DA7">
        <w:rPr>
          <w:sz w:val="28"/>
          <w:szCs w:val="28"/>
        </w:rPr>
        <w:t xml:space="preserve"> или </w:t>
      </w:r>
      <w:r w:rsidR="00340DA7" w:rsidRPr="00340DA7">
        <w:rPr>
          <w:sz w:val="28"/>
          <w:szCs w:val="28"/>
        </w:rPr>
        <w:t>«Лучшая женщина-экспортер»</w:t>
      </w:r>
      <w:r w:rsidR="00340DA7">
        <w:rPr>
          <w:sz w:val="28"/>
          <w:szCs w:val="28"/>
        </w:rPr>
        <w:t>.</w:t>
      </w:r>
    </w:p>
    <w:p w14:paraId="674B6DAB" w14:textId="08322784" w:rsidR="00800FF5" w:rsidRDefault="00800FF5" w:rsidP="00854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0C0E65">
        <w:rPr>
          <w:sz w:val="28"/>
          <w:szCs w:val="28"/>
        </w:rPr>
        <w:t>Список участников конкурса, претендующих на победу в дополнительн</w:t>
      </w:r>
      <w:r w:rsidR="000C0E65" w:rsidRPr="000C0E65">
        <w:rPr>
          <w:sz w:val="28"/>
          <w:szCs w:val="28"/>
        </w:rPr>
        <w:t>ых</w:t>
      </w:r>
      <w:r w:rsidR="00D26D04" w:rsidRPr="000C0E65">
        <w:rPr>
          <w:sz w:val="28"/>
          <w:szCs w:val="28"/>
        </w:rPr>
        <w:t xml:space="preserve"> номинаци</w:t>
      </w:r>
      <w:r w:rsidR="000C0E65" w:rsidRPr="000C0E65">
        <w:rPr>
          <w:sz w:val="28"/>
          <w:szCs w:val="28"/>
        </w:rPr>
        <w:t>ях</w:t>
      </w:r>
      <w:r w:rsidR="00D26D04" w:rsidRPr="000C0E65">
        <w:rPr>
          <w:sz w:val="28"/>
          <w:szCs w:val="28"/>
        </w:rPr>
        <w:t xml:space="preserve"> «Поехали!» имени Ю.А. Гагарина»</w:t>
      </w:r>
      <w:r w:rsidRPr="000C0E65">
        <w:rPr>
          <w:sz w:val="28"/>
          <w:szCs w:val="28"/>
        </w:rPr>
        <w:t>,</w:t>
      </w:r>
      <w:r w:rsidR="000C0E65" w:rsidRPr="000C0E65">
        <w:rPr>
          <w:sz w:val="28"/>
          <w:szCs w:val="28"/>
        </w:rPr>
        <w:t xml:space="preserve"> «Властелин мира», «Семейный экспорт» и «Будущее</w:t>
      </w:r>
      <w:r w:rsidR="000C0E65" w:rsidRPr="00AD79FB">
        <w:rPr>
          <w:sz w:val="28"/>
          <w:szCs w:val="28"/>
        </w:rPr>
        <w:t xml:space="preserve"> экспорта</w:t>
      </w:r>
      <w:r w:rsidR="000C0E65">
        <w:rPr>
          <w:sz w:val="28"/>
          <w:szCs w:val="28"/>
        </w:rPr>
        <w:t>»</w:t>
      </w:r>
      <w:r>
        <w:rPr>
          <w:sz w:val="28"/>
          <w:szCs w:val="28"/>
        </w:rPr>
        <w:t xml:space="preserve"> определяется Организатором по итогам оценки результатов </w:t>
      </w:r>
      <w:r w:rsidRPr="00800FF5">
        <w:rPr>
          <w:sz w:val="28"/>
          <w:szCs w:val="28"/>
        </w:rPr>
        <w:t>получения услуг автономной некоммерческой организации «Центр поддержки экспорта Смоленской области»</w:t>
      </w:r>
      <w:r>
        <w:rPr>
          <w:sz w:val="28"/>
          <w:szCs w:val="28"/>
        </w:rPr>
        <w:t xml:space="preserve"> и направляется на рассмотрение в Конкурсную комиссию.</w:t>
      </w:r>
    </w:p>
    <w:p w14:paraId="53BB216C" w14:textId="77777777" w:rsidR="0027709C" w:rsidRPr="0027709C" w:rsidRDefault="0027709C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7709C">
        <w:rPr>
          <w:sz w:val="28"/>
          <w:szCs w:val="28"/>
        </w:rPr>
        <w:t xml:space="preserve">Для оценки </w:t>
      </w:r>
      <w:r>
        <w:rPr>
          <w:sz w:val="28"/>
          <w:szCs w:val="28"/>
        </w:rPr>
        <w:t>конкурсных заявок участников конкурса</w:t>
      </w:r>
      <w:r w:rsidRPr="0027709C">
        <w:rPr>
          <w:sz w:val="28"/>
          <w:szCs w:val="28"/>
        </w:rPr>
        <w:t xml:space="preserve"> используется автоматическое ранжирование анкет средствами программного обеспечения на основании вычисления максимального балла по итогам заполнения электронных анкет.</w:t>
      </w:r>
      <w:r>
        <w:rPr>
          <w:sz w:val="28"/>
          <w:szCs w:val="28"/>
        </w:rPr>
        <w:t xml:space="preserve"> </w:t>
      </w:r>
      <w:r w:rsidRPr="0027709C">
        <w:rPr>
          <w:sz w:val="28"/>
          <w:szCs w:val="28"/>
        </w:rPr>
        <w:t xml:space="preserve">Критерии ранжирования сформированы на основании перечня вопросов, направленных на определение экспортной зрелости </w:t>
      </w:r>
      <w:r>
        <w:rPr>
          <w:sz w:val="28"/>
          <w:szCs w:val="28"/>
        </w:rPr>
        <w:t>участников конкурса</w:t>
      </w:r>
      <w:r w:rsidRPr="0027709C">
        <w:rPr>
          <w:sz w:val="28"/>
          <w:szCs w:val="28"/>
        </w:rPr>
        <w:t>.</w:t>
      </w:r>
    </w:p>
    <w:p w14:paraId="4CFE0014" w14:textId="7A1BCB2B" w:rsidR="0027709C" w:rsidRDefault="0027709C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27709C">
        <w:rPr>
          <w:sz w:val="28"/>
          <w:szCs w:val="28"/>
        </w:rPr>
        <w:t xml:space="preserve">Критерии ранжирования дифференцированы на 3 группы по степени влияния на экспортную зрелость </w:t>
      </w:r>
      <w:r>
        <w:rPr>
          <w:sz w:val="28"/>
          <w:szCs w:val="28"/>
        </w:rPr>
        <w:t>участника конкурса</w:t>
      </w:r>
      <w:r w:rsidRPr="002770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709C">
        <w:rPr>
          <w:sz w:val="28"/>
          <w:szCs w:val="28"/>
        </w:rPr>
        <w:t>Критерии, имеющие ключевое значение, наделены максимальным весом, далее применяется нисходящая градация.</w:t>
      </w:r>
      <w:r w:rsidR="00930C9B">
        <w:rPr>
          <w:sz w:val="28"/>
          <w:szCs w:val="28"/>
        </w:rPr>
        <w:t xml:space="preserve"> Перечень критериев ранжирования изложен в Приложении №</w:t>
      </w:r>
      <w:r w:rsidR="009F5DB9">
        <w:rPr>
          <w:sz w:val="28"/>
          <w:szCs w:val="28"/>
        </w:rPr>
        <w:t xml:space="preserve"> </w:t>
      </w:r>
      <w:r w:rsidR="00930C9B">
        <w:rPr>
          <w:sz w:val="28"/>
          <w:szCs w:val="28"/>
        </w:rPr>
        <w:t>2 к настоящему Положению.</w:t>
      </w:r>
    </w:p>
    <w:p w14:paraId="4755E2EC" w14:textId="77777777" w:rsidR="0027709C" w:rsidRDefault="0027709C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27709C">
        <w:rPr>
          <w:sz w:val="28"/>
          <w:szCs w:val="28"/>
        </w:rPr>
        <w:t>Методика ранжирования устанавливается Российским экспортным центром.</w:t>
      </w:r>
    </w:p>
    <w:p w14:paraId="44EF418A" w14:textId="77777777" w:rsidR="0039411A" w:rsidRPr="0039411A" w:rsidRDefault="0039411A" w:rsidP="0039411A">
      <w:pPr>
        <w:jc w:val="center"/>
        <w:rPr>
          <w:b/>
          <w:sz w:val="28"/>
          <w:szCs w:val="28"/>
        </w:rPr>
      </w:pPr>
      <w:r w:rsidRPr="0039411A">
        <w:rPr>
          <w:b/>
          <w:sz w:val="28"/>
          <w:szCs w:val="28"/>
        </w:rPr>
        <w:t>4. Требования к участникам конкурса</w:t>
      </w:r>
    </w:p>
    <w:p w14:paraId="29B221C0" w14:textId="77777777" w:rsidR="0039411A" w:rsidRDefault="0039411A" w:rsidP="0039411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411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9411A">
        <w:rPr>
          <w:sz w:val="28"/>
          <w:szCs w:val="28"/>
        </w:rPr>
        <w:t xml:space="preserve">. К участию в </w:t>
      </w:r>
      <w:r>
        <w:rPr>
          <w:sz w:val="28"/>
          <w:szCs w:val="28"/>
        </w:rPr>
        <w:t>к</w:t>
      </w:r>
      <w:r w:rsidRPr="0039411A">
        <w:rPr>
          <w:sz w:val="28"/>
          <w:szCs w:val="28"/>
        </w:rPr>
        <w:t xml:space="preserve">онкурсе допускаются </w:t>
      </w:r>
      <w:r>
        <w:rPr>
          <w:sz w:val="28"/>
          <w:szCs w:val="28"/>
        </w:rPr>
        <w:t>организации и индивидуальные предприниматели</w:t>
      </w:r>
      <w:r w:rsidRPr="0039411A">
        <w:rPr>
          <w:sz w:val="28"/>
          <w:szCs w:val="28"/>
        </w:rPr>
        <w:t>, которые:</w:t>
      </w:r>
    </w:p>
    <w:p w14:paraId="31C59BB1" w14:textId="77777777" w:rsidR="0039411A" w:rsidRPr="0039411A" w:rsidRDefault="0039411A" w:rsidP="00394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39411A">
        <w:rPr>
          <w:sz w:val="28"/>
          <w:szCs w:val="28"/>
        </w:rPr>
        <w:t>соответствуют требованиям, установленным статьей 4 Федерального закона от 24.07.2007г. № 209-ФЗ «О развитии малого и среднего предпринимательства в Российской Федерации»;</w:t>
      </w:r>
    </w:p>
    <w:p w14:paraId="04F2A015" w14:textId="77777777" w:rsidR="0039411A" w:rsidRPr="0039411A" w:rsidRDefault="0039411A" w:rsidP="00394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39411A">
        <w:rPr>
          <w:sz w:val="28"/>
          <w:szCs w:val="28"/>
        </w:rPr>
        <w:t xml:space="preserve">зарегистрированы в установленном законодательством </w:t>
      </w:r>
      <w:r w:rsidR="00F75F2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39411A">
        <w:rPr>
          <w:sz w:val="28"/>
          <w:szCs w:val="28"/>
        </w:rPr>
        <w:t>порядке на территории Смоленской области;</w:t>
      </w:r>
    </w:p>
    <w:p w14:paraId="6AF403BE" w14:textId="77777777" w:rsidR="0039411A" w:rsidRPr="00A24DAE" w:rsidRDefault="0039411A" w:rsidP="00394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F75F27" w:rsidRPr="00A24DAE">
        <w:rPr>
          <w:sz w:val="28"/>
          <w:szCs w:val="28"/>
        </w:rPr>
        <w:t xml:space="preserve">осуществляют экспортную деятельность, а именно: реализуют товары (работы, услуги), а также результаты интеллектуальной деятельности за пределы </w:t>
      </w:r>
      <w:r w:rsidR="00F75F27" w:rsidRPr="00A24DAE">
        <w:rPr>
          <w:sz w:val="28"/>
          <w:szCs w:val="28"/>
        </w:rPr>
        <w:lastRenderedPageBreak/>
        <w:t>Российской Федерации</w:t>
      </w:r>
      <w:r w:rsidR="001F44F1" w:rsidRPr="00A24DAE">
        <w:rPr>
          <w:sz w:val="28"/>
          <w:szCs w:val="28"/>
        </w:rPr>
        <w:t xml:space="preserve"> и имеют заключенные с нерезидентами Российской Федерации внешнеторговые и иные контракты</w:t>
      </w:r>
      <w:r w:rsidRPr="00A24DAE">
        <w:rPr>
          <w:sz w:val="28"/>
          <w:szCs w:val="28"/>
        </w:rPr>
        <w:t>;</w:t>
      </w:r>
    </w:p>
    <w:p w14:paraId="2E40801E" w14:textId="77777777" w:rsidR="0039411A" w:rsidRPr="00A24DAE" w:rsidRDefault="00F75F27" w:rsidP="00F75F27">
      <w:pPr>
        <w:jc w:val="both"/>
        <w:rPr>
          <w:sz w:val="28"/>
          <w:szCs w:val="28"/>
        </w:rPr>
      </w:pPr>
      <w:r w:rsidRPr="00A24DAE">
        <w:rPr>
          <w:sz w:val="28"/>
          <w:szCs w:val="28"/>
        </w:rPr>
        <w:t>4.1.4. по состоянию на дату не ранее чем за 30 календарных дней до дня подачи конкурсной заявки не имеют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9411A" w:rsidRPr="00A24DAE">
        <w:rPr>
          <w:sz w:val="28"/>
          <w:szCs w:val="28"/>
        </w:rPr>
        <w:t>;</w:t>
      </w:r>
    </w:p>
    <w:p w14:paraId="7B7FCE8B" w14:textId="77777777" w:rsidR="00F75F27" w:rsidRPr="00A24DAE" w:rsidRDefault="00F75F27" w:rsidP="00F75F27">
      <w:pPr>
        <w:jc w:val="both"/>
        <w:rPr>
          <w:sz w:val="28"/>
          <w:szCs w:val="28"/>
        </w:rPr>
      </w:pPr>
      <w:r w:rsidRPr="00A24DAE">
        <w:rPr>
          <w:sz w:val="28"/>
          <w:szCs w:val="28"/>
        </w:rPr>
        <w:t>4.1.5. по состоянию на дату не ранее чем за 30 календарных дней до дня подачи конкурсной заявки не имеют просроченной задолженности по возврату в бюджеты бюджетной системы Российской Федерации субсидий, бюджетных инвестиций и иной просроченной задолженности перед бюджетами бюджетной системы Российской Федерации;</w:t>
      </w:r>
    </w:p>
    <w:p w14:paraId="7123ADEB" w14:textId="749FC3D6" w:rsidR="00F75F27" w:rsidRPr="00F75F27" w:rsidRDefault="00F75F27" w:rsidP="00F75F27">
      <w:pPr>
        <w:jc w:val="both"/>
        <w:rPr>
          <w:sz w:val="28"/>
          <w:szCs w:val="28"/>
        </w:rPr>
      </w:pPr>
      <w:r w:rsidRPr="00A24DAE">
        <w:rPr>
          <w:sz w:val="28"/>
          <w:szCs w:val="28"/>
        </w:rPr>
        <w:t>4.1.6. участники конкурса – юридические</w:t>
      </w:r>
      <w:r w:rsidRPr="00F75F27">
        <w:rPr>
          <w:sz w:val="28"/>
          <w:szCs w:val="28"/>
        </w:rPr>
        <w:t xml:space="preserve"> лица не находятся в процессе реорганизации, ликвидации или банкротства, а </w:t>
      </w:r>
      <w:r>
        <w:rPr>
          <w:sz w:val="28"/>
          <w:szCs w:val="28"/>
        </w:rPr>
        <w:t xml:space="preserve">участники конкурса – </w:t>
      </w:r>
      <w:r w:rsidRPr="00F75F27">
        <w:rPr>
          <w:sz w:val="28"/>
          <w:szCs w:val="28"/>
        </w:rPr>
        <w:t>индивидуальные предприниматели не пода</w:t>
      </w:r>
      <w:r w:rsidR="00A24DAE">
        <w:rPr>
          <w:sz w:val="28"/>
          <w:szCs w:val="28"/>
        </w:rPr>
        <w:t>ва</w:t>
      </w:r>
      <w:r w:rsidRPr="00F75F27">
        <w:rPr>
          <w:sz w:val="28"/>
          <w:szCs w:val="28"/>
        </w:rPr>
        <w:t>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предпринимателя;</w:t>
      </w:r>
    </w:p>
    <w:p w14:paraId="00D4014B" w14:textId="2BF83887" w:rsidR="0039411A" w:rsidRDefault="00F75F27" w:rsidP="00F75F27">
      <w:pPr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Pr="00F75F27">
        <w:rPr>
          <w:sz w:val="28"/>
          <w:szCs w:val="28"/>
        </w:rPr>
        <w:t xml:space="preserve"> участники конкурса – юридические лица не </w:t>
      </w:r>
      <w:r w:rsidR="00A24DAE">
        <w:rPr>
          <w:sz w:val="28"/>
          <w:szCs w:val="28"/>
        </w:rPr>
        <w:t xml:space="preserve">должны </w:t>
      </w:r>
      <w:r w:rsidRPr="00F75F27">
        <w:rPr>
          <w:sz w:val="28"/>
          <w:szCs w:val="28"/>
        </w:rPr>
        <w:t>являт</w:t>
      </w:r>
      <w:r w:rsidR="00A24DAE">
        <w:rPr>
          <w:sz w:val="28"/>
          <w:szCs w:val="28"/>
        </w:rPr>
        <w:t>ь</w:t>
      </w:r>
      <w:r w:rsidRPr="00F75F27">
        <w:rPr>
          <w:sz w:val="28"/>
          <w:szCs w:val="28"/>
        </w:rPr>
        <w:t>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A24DAE">
        <w:rPr>
          <w:sz w:val="28"/>
          <w:szCs w:val="28"/>
        </w:rPr>
        <w:t>;</w:t>
      </w:r>
    </w:p>
    <w:p w14:paraId="5E765DEA" w14:textId="48040095" w:rsidR="00A24DAE" w:rsidRPr="0039411A" w:rsidRDefault="00A24DAE" w:rsidP="00F75F27">
      <w:pPr>
        <w:jc w:val="both"/>
        <w:rPr>
          <w:sz w:val="28"/>
          <w:szCs w:val="28"/>
        </w:rPr>
      </w:pPr>
      <w:r>
        <w:rPr>
          <w:sz w:val="28"/>
          <w:szCs w:val="28"/>
        </w:rPr>
        <w:t>4.1.8. в</w:t>
      </w:r>
      <w:r w:rsidRPr="00F75F27">
        <w:rPr>
          <w:sz w:val="28"/>
          <w:szCs w:val="28"/>
        </w:rPr>
        <w:t xml:space="preserve"> </w:t>
      </w:r>
      <w:r w:rsidRPr="00A24DAE">
        <w:rPr>
          <w:sz w:val="28"/>
          <w:szCs w:val="28"/>
        </w:rPr>
        <w:t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российского участника, являющегося юридическим лицом, или об индивидуальном предпринимателе в случае, если таковой является участником</w:t>
      </w:r>
      <w:r>
        <w:rPr>
          <w:sz w:val="28"/>
          <w:szCs w:val="28"/>
        </w:rPr>
        <w:t xml:space="preserve"> конкурса.</w:t>
      </w:r>
    </w:p>
    <w:p w14:paraId="60424388" w14:textId="77777777" w:rsidR="00D20B22" w:rsidRPr="00D20B22" w:rsidRDefault="00D20B22" w:rsidP="00D20B22">
      <w:pPr>
        <w:jc w:val="center"/>
        <w:rPr>
          <w:b/>
          <w:sz w:val="28"/>
          <w:szCs w:val="28"/>
        </w:rPr>
      </w:pPr>
      <w:r w:rsidRPr="00D20B22">
        <w:rPr>
          <w:b/>
          <w:sz w:val="28"/>
          <w:szCs w:val="28"/>
        </w:rPr>
        <w:t>5. Конкурсная комиссия</w:t>
      </w:r>
    </w:p>
    <w:p w14:paraId="69259577" w14:textId="2FCD52BD" w:rsidR="00D20B22" w:rsidRDefault="00D20B22" w:rsidP="009C52BC">
      <w:pPr>
        <w:jc w:val="both"/>
        <w:rPr>
          <w:sz w:val="28"/>
          <w:szCs w:val="28"/>
        </w:rPr>
      </w:pPr>
      <w:r w:rsidRPr="006F4FFC">
        <w:rPr>
          <w:sz w:val="28"/>
          <w:szCs w:val="28"/>
        </w:rPr>
        <w:t>5.1. В целях проведения конкурса в Смоленской</w:t>
      </w:r>
      <w:r>
        <w:rPr>
          <w:sz w:val="28"/>
          <w:szCs w:val="28"/>
        </w:rPr>
        <w:t xml:space="preserve"> области</w:t>
      </w:r>
      <w:r w:rsidRPr="00D20B2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20B22">
        <w:rPr>
          <w:sz w:val="28"/>
          <w:szCs w:val="28"/>
        </w:rPr>
        <w:t xml:space="preserve">оздается </w:t>
      </w:r>
      <w:r w:rsidR="00930C9B">
        <w:rPr>
          <w:sz w:val="28"/>
          <w:szCs w:val="28"/>
        </w:rPr>
        <w:t>К</w:t>
      </w:r>
      <w:r w:rsidRPr="00D20B22">
        <w:rPr>
          <w:sz w:val="28"/>
          <w:szCs w:val="28"/>
        </w:rPr>
        <w:t xml:space="preserve">онкурсная комиссия, формируемая </w:t>
      </w:r>
      <w:r>
        <w:rPr>
          <w:sz w:val="28"/>
          <w:szCs w:val="28"/>
        </w:rPr>
        <w:t>организатором</w:t>
      </w:r>
      <w:r w:rsidRPr="00D20B22">
        <w:rPr>
          <w:sz w:val="28"/>
          <w:szCs w:val="28"/>
        </w:rPr>
        <w:t xml:space="preserve"> из числа представителей </w:t>
      </w:r>
      <w:r w:rsidR="00A24DAE">
        <w:rPr>
          <w:sz w:val="28"/>
          <w:szCs w:val="28"/>
        </w:rPr>
        <w:t>Министерства</w:t>
      </w:r>
      <w:r w:rsidR="00800FF5" w:rsidRPr="00800FF5">
        <w:rPr>
          <w:sz w:val="28"/>
          <w:szCs w:val="28"/>
        </w:rPr>
        <w:t xml:space="preserve"> промышленности и торговли Смоленской области</w:t>
      </w:r>
      <w:r w:rsidR="00800FF5">
        <w:rPr>
          <w:sz w:val="28"/>
          <w:szCs w:val="28"/>
        </w:rPr>
        <w:t xml:space="preserve">, </w:t>
      </w:r>
      <w:r w:rsidR="00A24DAE">
        <w:rPr>
          <w:sz w:val="28"/>
          <w:szCs w:val="28"/>
        </w:rPr>
        <w:t>Министерства</w:t>
      </w:r>
      <w:r w:rsidRPr="00D20B22">
        <w:rPr>
          <w:sz w:val="28"/>
          <w:szCs w:val="28"/>
        </w:rPr>
        <w:t xml:space="preserve"> инвестиционного </w:t>
      </w:r>
      <w:r w:rsidRPr="00D20B22">
        <w:rPr>
          <w:sz w:val="28"/>
          <w:szCs w:val="28"/>
        </w:rPr>
        <w:lastRenderedPageBreak/>
        <w:t>развития Смоленской област</w:t>
      </w:r>
      <w:r>
        <w:rPr>
          <w:sz w:val="28"/>
          <w:szCs w:val="28"/>
        </w:rPr>
        <w:t>и</w:t>
      </w:r>
      <w:r w:rsidRPr="00D20B22">
        <w:rPr>
          <w:sz w:val="28"/>
          <w:szCs w:val="28"/>
        </w:rPr>
        <w:t xml:space="preserve">, </w:t>
      </w:r>
      <w:r w:rsidR="00A24DAE">
        <w:rPr>
          <w:sz w:val="28"/>
          <w:szCs w:val="28"/>
        </w:rPr>
        <w:t>Министерства</w:t>
      </w:r>
      <w:r w:rsidRPr="00D20B22">
        <w:rPr>
          <w:sz w:val="28"/>
          <w:szCs w:val="28"/>
        </w:rPr>
        <w:t xml:space="preserve"> Смоленской области по сельскому хозяйству и продовольствию, </w:t>
      </w:r>
      <w:r w:rsidR="00123996">
        <w:rPr>
          <w:sz w:val="28"/>
          <w:szCs w:val="28"/>
        </w:rPr>
        <w:t>с</w:t>
      </w:r>
      <w:r w:rsidRPr="00D20B22">
        <w:rPr>
          <w:sz w:val="28"/>
          <w:szCs w:val="28"/>
        </w:rPr>
        <w:t xml:space="preserve">оюза «Смоленская торгово-промышленная палата», </w:t>
      </w:r>
      <w:r w:rsidR="00123996">
        <w:rPr>
          <w:sz w:val="28"/>
          <w:szCs w:val="28"/>
        </w:rPr>
        <w:t>С</w:t>
      </w:r>
      <w:r w:rsidR="00123996" w:rsidRPr="00123996">
        <w:rPr>
          <w:sz w:val="28"/>
          <w:szCs w:val="28"/>
        </w:rPr>
        <w:t>моленско</w:t>
      </w:r>
      <w:r w:rsidR="00123996">
        <w:rPr>
          <w:sz w:val="28"/>
          <w:szCs w:val="28"/>
        </w:rPr>
        <w:t>го</w:t>
      </w:r>
      <w:r w:rsidR="00123996" w:rsidRPr="00123996">
        <w:rPr>
          <w:sz w:val="28"/>
          <w:szCs w:val="28"/>
        </w:rPr>
        <w:t xml:space="preserve"> регионально</w:t>
      </w:r>
      <w:r w:rsidR="00123996">
        <w:rPr>
          <w:sz w:val="28"/>
          <w:szCs w:val="28"/>
        </w:rPr>
        <w:t>го</w:t>
      </w:r>
      <w:r w:rsidR="00123996" w:rsidRPr="00123996">
        <w:rPr>
          <w:sz w:val="28"/>
          <w:szCs w:val="28"/>
        </w:rPr>
        <w:t xml:space="preserve"> отделени</w:t>
      </w:r>
      <w:r w:rsidR="00123996">
        <w:rPr>
          <w:sz w:val="28"/>
          <w:szCs w:val="28"/>
        </w:rPr>
        <w:t>я</w:t>
      </w:r>
      <w:r w:rsidR="00123996" w:rsidRPr="00123996">
        <w:rPr>
          <w:sz w:val="28"/>
          <w:szCs w:val="28"/>
        </w:rPr>
        <w:t xml:space="preserve"> общероссийской общественной организации </w:t>
      </w:r>
      <w:r w:rsidR="00123996">
        <w:rPr>
          <w:sz w:val="28"/>
          <w:szCs w:val="28"/>
        </w:rPr>
        <w:t>«Д</w:t>
      </w:r>
      <w:r w:rsidR="00123996" w:rsidRPr="00123996">
        <w:rPr>
          <w:sz w:val="28"/>
          <w:szCs w:val="28"/>
        </w:rPr>
        <w:t xml:space="preserve">еловая </w:t>
      </w:r>
      <w:r w:rsidR="00123996">
        <w:rPr>
          <w:sz w:val="28"/>
          <w:szCs w:val="28"/>
        </w:rPr>
        <w:t>Р</w:t>
      </w:r>
      <w:r w:rsidR="00123996" w:rsidRPr="00123996">
        <w:rPr>
          <w:sz w:val="28"/>
          <w:szCs w:val="28"/>
        </w:rPr>
        <w:t>оссия</w:t>
      </w:r>
      <w:r w:rsidR="00123996">
        <w:rPr>
          <w:sz w:val="28"/>
          <w:szCs w:val="28"/>
        </w:rPr>
        <w:t>», С</w:t>
      </w:r>
      <w:r w:rsidR="00123996" w:rsidRPr="00123996">
        <w:rPr>
          <w:sz w:val="28"/>
          <w:szCs w:val="28"/>
        </w:rPr>
        <w:t>моленск</w:t>
      </w:r>
      <w:r w:rsidR="00123996">
        <w:rPr>
          <w:sz w:val="28"/>
          <w:szCs w:val="28"/>
        </w:rPr>
        <w:t>ого</w:t>
      </w:r>
      <w:r w:rsidR="00123996" w:rsidRPr="00123996">
        <w:rPr>
          <w:sz w:val="28"/>
          <w:szCs w:val="28"/>
        </w:rPr>
        <w:t xml:space="preserve"> регионально</w:t>
      </w:r>
      <w:r w:rsidR="00123996">
        <w:rPr>
          <w:sz w:val="28"/>
          <w:szCs w:val="28"/>
        </w:rPr>
        <w:t>го</w:t>
      </w:r>
      <w:r w:rsidR="00123996" w:rsidRPr="00123996">
        <w:rPr>
          <w:sz w:val="28"/>
          <w:szCs w:val="28"/>
        </w:rPr>
        <w:t xml:space="preserve"> отделени</w:t>
      </w:r>
      <w:r w:rsidR="00123996">
        <w:rPr>
          <w:sz w:val="28"/>
          <w:szCs w:val="28"/>
        </w:rPr>
        <w:t>я</w:t>
      </w:r>
      <w:r w:rsidR="00123996" w:rsidRPr="00123996">
        <w:rPr>
          <w:sz w:val="28"/>
          <w:szCs w:val="28"/>
        </w:rPr>
        <w:t xml:space="preserve"> общероссийской общественной организации малого и среднего предпринимательства </w:t>
      </w:r>
      <w:r w:rsidR="00123996">
        <w:rPr>
          <w:sz w:val="28"/>
          <w:szCs w:val="28"/>
        </w:rPr>
        <w:t>«О</w:t>
      </w:r>
      <w:r w:rsidR="00123996" w:rsidRPr="00123996">
        <w:rPr>
          <w:sz w:val="28"/>
          <w:szCs w:val="28"/>
        </w:rPr>
        <w:t xml:space="preserve">пора </w:t>
      </w:r>
      <w:r w:rsidR="00123996">
        <w:rPr>
          <w:sz w:val="28"/>
          <w:szCs w:val="28"/>
        </w:rPr>
        <w:t>Р</w:t>
      </w:r>
      <w:r w:rsidR="00123996" w:rsidRPr="00123996">
        <w:rPr>
          <w:sz w:val="28"/>
          <w:szCs w:val="28"/>
        </w:rPr>
        <w:t>оссии</w:t>
      </w:r>
      <w:r w:rsidR="00123996">
        <w:rPr>
          <w:sz w:val="28"/>
          <w:szCs w:val="28"/>
        </w:rPr>
        <w:t>»</w:t>
      </w:r>
      <w:r w:rsidRPr="00D20B22">
        <w:rPr>
          <w:sz w:val="28"/>
          <w:szCs w:val="28"/>
        </w:rPr>
        <w:t xml:space="preserve">, Смоленского регионального объединения работодателей «Научно-промышленный союз», приглашенных экспертов, победителей конкурса </w:t>
      </w:r>
      <w:r>
        <w:rPr>
          <w:sz w:val="28"/>
          <w:szCs w:val="28"/>
        </w:rPr>
        <w:t>«</w:t>
      </w:r>
      <w:r w:rsidRPr="00D20B22">
        <w:rPr>
          <w:sz w:val="28"/>
          <w:szCs w:val="28"/>
        </w:rPr>
        <w:t>Экспортер года</w:t>
      </w:r>
      <w:r>
        <w:rPr>
          <w:sz w:val="28"/>
          <w:szCs w:val="28"/>
        </w:rPr>
        <w:t>»</w:t>
      </w:r>
      <w:r w:rsidRPr="00D20B22">
        <w:rPr>
          <w:sz w:val="28"/>
          <w:szCs w:val="28"/>
        </w:rPr>
        <w:t xml:space="preserve"> прошлых лет с целью оценки </w:t>
      </w:r>
      <w:r>
        <w:rPr>
          <w:sz w:val="28"/>
          <w:szCs w:val="28"/>
        </w:rPr>
        <w:t xml:space="preserve">конкурсных </w:t>
      </w:r>
      <w:r w:rsidRPr="00D20B22">
        <w:rPr>
          <w:sz w:val="28"/>
          <w:szCs w:val="28"/>
        </w:rPr>
        <w:t xml:space="preserve">заявок участников </w:t>
      </w:r>
      <w:r>
        <w:rPr>
          <w:sz w:val="28"/>
          <w:szCs w:val="28"/>
        </w:rPr>
        <w:t xml:space="preserve">конкурса </w:t>
      </w:r>
      <w:r w:rsidRPr="00D20B22">
        <w:rPr>
          <w:sz w:val="28"/>
          <w:szCs w:val="28"/>
        </w:rPr>
        <w:t>по номинациям конкурса</w:t>
      </w:r>
      <w:r>
        <w:rPr>
          <w:sz w:val="28"/>
          <w:szCs w:val="28"/>
        </w:rPr>
        <w:t xml:space="preserve"> и </w:t>
      </w:r>
      <w:r w:rsidRPr="00D20B22">
        <w:rPr>
          <w:sz w:val="28"/>
          <w:szCs w:val="28"/>
        </w:rPr>
        <w:t>определения победителей в каждой номинации.</w:t>
      </w:r>
    </w:p>
    <w:p w14:paraId="61E3F276" w14:textId="77777777" w:rsidR="00123996" w:rsidRPr="00123996" w:rsidRDefault="00123996" w:rsidP="00123996">
      <w:pPr>
        <w:jc w:val="both"/>
        <w:rPr>
          <w:sz w:val="28"/>
          <w:szCs w:val="28"/>
        </w:rPr>
      </w:pPr>
      <w:r w:rsidRPr="009B5975">
        <w:rPr>
          <w:sz w:val="28"/>
          <w:szCs w:val="28"/>
        </w:rPr>
        <w:t xml:space="preserve">5.2. Число членов </w:t>
      </w:r>
      <w:r w:rsidR="00930C9B" w:rsidRPr="009B5975">
        <w:rPr>
          <w:sz w:val="28"/>
          <w:szCs w:val="28"/>
        </w:rPr>
        <w:t>К</w:t>
      </w:r>
      <w:r w:rsidRPr="009B5975">
        <w:rPr>
          <w:sz w:val="28"/>
          <w:szCs w:val="28"/>
        </w:rPr>
        <w:t>онкурсной комиссии не менее 6 человек.</w:t>
      </w:r>
      <w:r w:rsidRPr="00123996">
        <w:rPr>
          <w:sz w:val="28"/>
          <w:szCs w:val="28"/>
        </w:rPr>
        <w:t xml:space="preserve"> Состав </w:t>
      </w:r>
      <w:r w:rsidR="00930C9B">
        <w:rPr>
          <w:sz w:val="28"/>
          <w:szCs w:val="28"/>
        </w:rPr>
        <w:t>К</w:t>
      </w:r>
      <w:r w:rsidRPr="00123996">
        <w:rPr>
          <w:sz w:val="28"/>
          <w:szCs w:val="28"/>
        </w:rPr>
        <w:t>онкурсной комиссии утверждается приказом генерального директора АНО «Центр поддержки экспорта Смоленской области</w:t>
      </w:r>
      <w:r w:rsidRPr="006F4FFC">
        <w:rPr>
          <w:sz w:val="28"/>
          <w:szCs w:val="28"/>
        </w:rPr>
        <w:t xml:space="preserve">». Срок полномочий </w:t>
      </w:r>
      <w:r w:rsidR="00930C9B" w:rsidRPr="006F4FFC">
        <w:rPr>
          <w:sz w:val="28"/>
          <w:szCs w:val="28"/>
        </w:rPr>
        <w:t>К</w:t>
      </w:r>
      <w:r w:rsidRPr="006F4FFC">
        <w:rPr>
          <w:sz w:val="28"/>
          <w:szCs w:val="28"/>
        </w:rPr>
        <w:t>онкурсной комиссии – один год.</w:t>
      </w:r>
    </w:p>
    <w:p w14:paraId="00D978DB" w14:textId="77777777" w:rsidR="00123996" w:rsidRPr="00123996" w:rsidRDefault="00123996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39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23996">
        <w:rPr>
          <w:sz w:val="28"/>
          <w:szCs w:val="28"/>
        </w:rPr>
        <w:t xml:space="preserve">. </w:t>
      </w:r>
      <w:r w:rsidR="00BB45EA">
        <w:rPr>
          <w:sz w:val="28"/>
          <w:szCs w:val="28"/>
        </w:rPr>
        <w:t>Общее руководство р</w:t>
      </w:r>
      <w:r w:rsidRPr="00123996">
        <w:rPr>
          <w:sz w:val="28"/>
          <w:szCs w:val="28"/>
        </w:rPr>
        <w:t>абот</w:t>
      </w:r>
      <w:r w:rsidR="00BB45EA">
        <w:rPr>
          <w:sz w:val="28"/>
          <w:szCs w:val="28"/>
        </w:rPr>
        <w:t>ой</w:t>
      </w:r>
      <w:r w:rsidRPr="00123996">
        <w:rPr>
          <w:sz w:val="28"/>
          <w:szCs w:val="28"/>
        </w:rPr>
        <w:t xml:space="preserve"> </w:t>
      </w:r>
      <w:r w:rsidR="00930C9B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</w:t>
      </w:r>
      <w:r w:rsidRPr="00123996">
        <w:rPr>
          <w:sz w:val="28"/>
          <w:szCs w:val="28"/>
        </w:rPr>
        <w:t xml:space="preserve"> </w:t>
      </w:r>
      <w:r w:rsidR="00BB45EA">
        <w:rPr>
          <w:sz w:val="28"/>
          <w:szCs w:val="28"/>
        </w:rPr>
        <w:t>осуще</w:t>
      </w:r>
      <w:r w:rsidR="005958BB">
        <w:rPr>
          <w:sz w:val="28"/>
          <w:szCs w:val="28"/>
        </w:rPr>
        <w:t>с</w:t>
      </w:r>
      <w:r w:rsidR="00BB45EA">
        <w:rPr>
          <w:sz w:val="28"/>
          <w:szCs w:val="28"/>
        </w:rPr>
        <w:t xml:space="preserve">твляет председатель </w:t>
      </w:r>
      <w:r w:rsidR="00930C9B">
        <w:rPr>
          <w:sz w:val="28"/>
          <w:szCs w:val="28"/>
        </w:rPr>
        <w:t>К</w:t>
      </w:r>
      <w:r w:rsidR="00BB45EA">
        <w:rPr>
          <w:sz w:val="28"/>
          <w:szCs w:val="28"/>
        </w:rPr>
        <w:t>онкурсной комиссии</w:t>
      </w:r>
      <w:r w:rsidR="005958BB">
        <w:rPr>
          <w:sz w:val="28"/>
          <w:szCs w:val="28"/>
        </w:rPr>
        <w:t xml:space="preserve"> – представитель </w:t>
      </w:r>
      <w:r w:rsidR="005958BB" w:rsidRPr="005958BB">
        <w:rPr>
          <w:sz w:val="28"/>
          <w:szCs w:val="28"/>
        </w:rPr>
        <w:t>орган</w:t>
      </w:r>
      <w:r w:rsidR="005958BB">
        <w:rPr>
          <w:sz w:val="28"/>
          <w:szCs w:val="28"/>
        </w:rPr>
        <w:t>а</w:t>
      </w:r>
      <w:r w:rsidR="005958BB" w:rsidRPr="005958BB">
        <w:rPr>
          <w:sz w:val="28"/>
          <w:szCs w:val="28"/>
        </w:rPr>
        <w:t xml:space="preserve"> исполнительной власти Смоленской области, ответственн</w:t>
      </w:r>
      <w:r w:rsidR="005958BB">
        <w:rPr>
          <w:sz w:val="28"/>
          <w:szCs w:val="28"/>
        </w:rPr>
        <w:t>ого</w:t>
      </w:r>
      <w:r w:rsidR="005958BB" w:rsidRPr="005958BB">
        <w:rPr>
          <w:sz w:val="28"/>
          <w:szCs w:val="28"/>
        </w:rPr>
        <w:t xml:space="preserve"> за координацию мер поддержки экспорта в Смоленской области</w:t>
      </w:r>
      <w:r w:rsidR="005958BB">
        <w:rPr>
          <w:sz w:val="28"/>
          <w:szCs w:val="28"/>
        </w:rPr>
        <w:t>.</w:t>
      </w:r>
      <w:r w:rsidR="00BB45EA">
        <w:rPr>
          <w:sz w:val="28"/>
          <w:szCs w:val="28"/>
        </w:rPr>
        <w:t xml:space="preserve"> </w:t>
      </w:r>
      <w:r w:rsidR="005958BB">
        <w:rPr>
          <w:sz w:val="28"/>
          <w:szCs w:val="28"/>
        </w:rPr>
        <w:t xml:space="preserve">Работу </w:t>
      </w:r>
      <w:r w:rsidR="00930C9B">
        <w:rPr>
          <w:sz w:val="28"/>
          <w:szCs w:val="28"/>
        </w:rPr>
        <w:t>К</w:t>
      </w:r>
      <w:r w:rsidR="005958BB">
        <w:rPr>
          <w:sz w:val="28"/>
          <w:szCs w:val="28"/>
        </w:rPr>
        <w:t xml:space="preserve">онкурсной комиссии </w:t>
      </w:r>
      <w:r>
        <w:rPr>
          <w:sz w:val="28"/>
          <w:szCs w:val="28"/>
        </w:rPr>
        <w:t xml:space="preserve">организует секретарь </w:t>
      </w:r>
      <w:r w:rsidR="00930C9B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</w:t>
      </w:r>
      <w:r w:rsidR="005958BB">
        <w:rPr>
          <w:sz w:val="28"/>
          <w:szCs w:val="28"/>
        </w:rPr>
        <w:t xml:space="preserve"> – представитель </w:t>
      </w:r>
      <w:r w:rsidR="00930C9B">
        <w:rPr>
          <w:sz w:val="28"/>
          <w:szCs w:val="28"/>
        </w:rPr>
        <w:t>О</w:t>
      </w:r>
      <w:r w:rsidR="005958BB">
        <w:rPr>
          <w:sz w:val="28"/>
          <w:szCs w:val="28"/>
        </w:rPr>
        <w:t>рганизатора</w:t>
      </w:r>
      <w:r w:rsidRPr="00123996">
        <w:rPr>
          <w:sz w:val="28"/>
          <w:szCs w:val="28"/>
        </w:rPr>
        <w:t>.</w:t>
      </w:r>
      <w:r w:rsidR="005958BB">
        <w:rPr>
          <w:sz w:val="28"/>
          <w:szCs w:val="28"/>
        </w:rPr>
        <w:t xml:space="preserve"> </w:t>
      </w:r>
    </w:p>
    <w:p w14:paraId="31FE10D2" w14:textId="77777777" w:rsidR="00123996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123996" w:rsidRPr="00123996">
        <w:rPr>
          <w:sz w:val="28"/>
          <w:szCs w:val="28"/>
        </w:rPr>
        <w:t xml:space="preserve"> Формой деятельности </w:t>
      </w:r>
      <w:r w:rsidR="00930C9B">
        <w:rPr>
          <w:sz w:val="28"/>
          <w:szCs w:val="28"/>
        </w:rPr>
        <w:t>К</w:t>
      </w:r>
      <w:r w:rsidR="00123996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является заседание. </w:t>
      </w:r>
      <w:r w:rsidR="00123996">
        <w:rPr>
          <w:sz w:val="28"/>
          <w:szCs w:val="28"/>
        </w:rPr>
        <w:t xml:space="preserve">Решение </w:t>
      </w:r>
      <w:r w:rsidR="00930C9B">
        <w:rPr>
          <w:sz w:val="28"/>
          <w:szCs w:val="28"/>
        </w:rPr>
        <w:t>К</w:t>
      </w:r>
      <w:r w:rsidR="00123996">
        <w:rPr>
          <w:sz w:val="28"/>
          <w:szCs w:val="28"/>
        </w:rPr>
        <w:t xml:space="preserve">онкурсной комиссии является </w:t>
      </w:r>
      <w:r w:rsidR="00123996" w:rsidRPr="00123996">
        <w:rPr>
          <w:sz w:val="28"/>
          <w:szCs w:val="28"/>
        </w:rPr>
        <w:t xml:space="preserve">правомочным, если на </w:t>
      </w:r>
      <w:r w:rsidR="00123996">
        <w:rPr>
          <w:sz w:val="28"/>
          <w:szCs w:val="28"/>
        </w:rPr>
        <w:t xml:space="preserve">заседании </w:t>
      </w:r>
      <w:r w:rsidR="00123996" w:rsidRPr="00123996">
        <w:rPr>
          <w:sz w:val="28"/>
          <w:szCs w:val="28"/>
        </w:rPr>
        <w:t>присутствует не менее половины состава</w:t>
      </w:r>
      <w:r w:rsidR="00123996">
        <w:rPr>
          <w:sz w:val="28"/>
          <w:szCs w:val="28"/>
        </w:rPr>
        <w:t xml:space="preserve"> </w:t>
      </w:r>
      <w:r w:rsidR="00B51D49">
        <w:rPr>
          <w:sz w:val="28"/>
          <w:szCs w:val="28"/>
        </w:rPr>
        <w:t>К</w:t>
      </w:r>
      <w:r w:rsidR="00123996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>.</w:t>
      </w:r>
      <w:r w:rsidR="00BB45EA" w:rsidRPr="00BB45EA">
        <w:t xml:space="preserve"> </w:t>
      </w:r>
      <w:r w:rsidR="00BB45EA" w:rsidRPr="00BB45EA">
        <w:rPr>
          <w:sz w:val="28"/>
          <w:szCs w:val="28"/>
        </w:rPr>
        <w:t xml:space="preserve">Заседание </w:t>
      </w:r>
      <w:r w:rsidR="00B51D49">
        <w:rPr>
          <w:sz w:val="28"/>
          <w:szCs w:val="28"/>
        </w:rPr>
        <w:t>К</w:t>
      </w:r>
      <w:r w:rsidR="00BB45EA">
        <w:rPr>
          <w:sz w:val="28"/>
          <w:szCs w:val="28"/>
        </w:rPr>
        <w:t xml:space="preserve">онкурсной </w:t>
      </w:r>
      <w:r w:rsidR="00BB45EA" w:rsidRPr="00BB45EA">
        <w:rPr>
          <w:sz w:val="28"/>
          <w:szCs w:val="28"/>
        </w:rPr>
        <w:t xml:space="preserve">комиссии проводится в очной </w:t>
      </w:r>
      <w:r w:rsidR="00BB45EA">
        <w:rPr>
          <w:sz w:val="28"/>
          <w:szCs w:val="28"/>
        </w:rPr>
        <w:t xml:space="preserve">или заочной </w:t>
      </w:r>
      <w:r w:rsidR="00BB45EA" w:rsidRPr="00BB45EA">
        <w:rPr>
          <w:sz w:val="28"/>
          <w:szCs w:val="28"/>
        </w:rPr>
        <w:t xml:space="preserve">форме в срок не более 5 (пяти) рабочих дней после даты окончания приема </w:t>
      </w:r>
      <w:r w:rsidR="00BB45EA">
        <w:rPr>
          <w:sz w:val="28"/>
          <w:szCs w:val="28"/>
        </w:rPr>
        <w:t xml:space="preserve">конкурсных </w:t>
      </w:r>
      <w:r w:rsidR="00BB45EA" w:rsidRPr="00BB45EA">
        <w:rPr>
          <w:sz w:val="28"/>
          <w:szCs w:val="28"/>
        </w:rPr>
        <w:t>заявок.</w:t>
      </w:r>
    </w:p>
    <w:p w14:paraId="7AD82905" w14:textId="77777777" w:rsidR="00123996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123996" w:rsidRPr="00123996">
        <w:rPr>
          <w:sz w:val="28"/>
          <w:szCs w:val="28"/>
        </w:rPr>
        <w:t xml:space="preserve"> Решение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принимается простым большинством голосов от числа присутствующих членов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открытым голосованием.</w:t>
      </w:r>
    </w:p>
    <w:p w14:paraId="51AA9D43" w14:textId="77777777" w:rsidR="00123996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123996" w:rsidRPr="00123996">
        <w:rPr>
          <w:sz w:val="28"/>
          <w:szCs w:val="28"/>
        </w:rPr>
        <w:t xml:space="preserve"> Каждый член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имеет один голос. При равном количестве голосов голос </w:t>
      </w:r>
      <w:r>
        <w:rPr>
          <w:sz w:val="28"/>
          <w:szCs w:val="28"/>
        </w:rPr>
        <w:t>п</w:t>
      </w:r>
      <w:r w:rsidR="00123996" w:rsidRPr="00123996">
        <w:rPr>
          <w:sz w:val="28"/>
          <w:szCs w:val="28"/>
        </w:rPr>
        <w:t xml:space="preserve">редседателя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 xml:space="preserve"> является решающим.</w:t>
      </w:r>
      <w:r>
        <w:rPr>
          <w:sz w:val="28"/>
          <w:szCs w:val="28"/>
        </w:rPr>
        <w:t xml:space="preserve"> Секретарь в голосовании не участвует.</w:t>
      </w:r>
    </w:p>
    <w:p w14:paraId="195FFFEA" w14:textId="77777777" w:rsidR="00123996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123996" w:rsidRPr="00123996">
        <w:rPr>
          <w:sz w:val="28"/>
          <w:szCs w:val="28"/>
        </w:rPr>
        <w:t xml:space="preserve"> Функции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>онкурсной комиссии</w:t>
      </w:r>
      <w:r w:rsidR="00123996" w:rsidRPr="00123996">
        <w:rPr>
          <w:sz w:val="28"/>
          <w:szCs w:val="28"/>
        </w:rPr>
        <w:t>:</w:t>
      </w:r>
    </w:p>
    <w:p w14:paraId="12E96F0E" w14:textId="77777777" w:rsidR="00123996" w:rsidRPr="00123996" w:rsidRDefault="005958BB" w:rsidP="00123996">
      <w:pPr>
        <w:jc w:val="both"/>
        <w:rPr>
          <w:sz w:val="28"/>
          <w:szCs w:val="28"/>
        </w:rPr>
      </w:pPr>
      <w:r w:rsidRPr="00B51D49">
        <w:rPr>
          <w:sz w:val="28"/>
          <w:szCs w:val="28"/>
        </w:rPr>
        <w:t xml:space="preserve">5.7.1. </w:t>
      </w:r>
      <w:r w:rsidR="00123996" w:rsidRPr="00B51D49">
        <w:rPr>
          <w:sz w:val="28"/>
          <w:szCs w:val="28"/>
        </w:rPr>
        <w:t xml:space="preserve">оценка представленных </w:t>
      </w:r>
      <w:r w:rsidRPr="00B51D49">
        <w:rPr>
          <w:sz w:val="28"/>
          <w:szCs w:val="28"/>
        </w:rPr>
        <w:t>конкурсных з</w:t>
      </w:r>
      <w:r w:rsidR="00123996" w:rsidRPr="00B51D49">
        <w:rPr>
          <w:sz w:val="28"/>
          <w:szCs w:val="28"/>
        </w:rPr>
        <w:t xml:space="preserve">аявок по номинациям в соответствии </w:t>
      </w:r>
      <w:r w:rsidR="00B51D49" w:rsidRPr="00B51D49">
        <w:rPr>
          <w:sz w:val="28"/>
          <w:szCs w:val="28"/>
        </w:rPr>
        <w:t xml:space="preserve">требованиями </w:t>
      </w:r>
      <w:r w:rsidR="00123996" w:rsidRPr="00B51D49">
        <w:rPr>
          <w:sz w:val="28"/>
          <w:szCs w:val="28"/>
        </w:rPr>
        <w:t>настояще</w:t>
      </w:r>
      <w:r w:rsidR="00B51D49" w:rsidRPr="00B51D49">
        <w:rPr>
          <w:sz w:val="28"/>
          <w:szCs w:val="28"/>
        </w:rPr>
        <w:t>го</w:t>
      </w:r>
      <w:r w:rsidR="00123996" w:rsidRPr="00B51D49">
        <w:rPr>
          <w:sz w:val="28"/>
          <w:szCs w:val="28"/>
        </w:rPr>
        <w:t xml:space="preserve"> Положени</w:t>
      </w:r>
      <w:r w:rsidR="00B51D49" w:rsidRPr="00B51D49">
        <w:rPr>
          <w:sz w:val="28"/>
          <w:szCs w:val="28"/>
        </w:rPr>
        <w:t>я</w:t>
      </w:r>
      <w:r w:rsidR="00123996" w:rsidRPr="00B51D49">
        <w:rPr>
          <w:sz w:val="28"/>
          <w:szCs w:val="28"/>
        </w:rPr>
        <w:t>;</w:t>
      </w:r>
    </w:p>
    <w:p w14:paraId="205624A9" w14:textId="77777777" w:rsidR="005958BB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5.7.2. </w:t>
      </w:r>
      <w:r w:rsidR="00123996" w:rsidRPr="00123996">
        <w:rPr>
          <w:sz w:val="28"/>
          <w:szCs w:val="28"/>
        </w:rPr>
        <w:t xml:space="preserve">рассмотрение спорных вопросов, возникших в результате проведения </w:t>
      </w:r>
      <w:r>
        <w:rPr>
          <w:sz w:val="28"/>
          <w:szCs w:val="28"/>
        </w:rPr>
        <w:t>к</w:t>
      </w:r>
      <w:r w:rsidR="00123996" w:rsidRPr="00123996">
        <w:rPr>
          <w:sz w:val="28"/>
          <w:szCs w:val="28"/>
        </w:rPr>
        <w:t>онкурса;</w:t>
      </w:r>
    </w:p>
    <w:p w14:paraId="23C92031" w14:textId="77777777" w:rsid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5.7.3. </w:t>
      </w:r>
      <w:r w:rsidR="00123996" w:rsidRPr="00123996">
        <w:rPr>
          <w:sz w:val="28"/>
          <w:szCs w:val="28"/>
        </w:rPr>
        <w:t>подведение итогов, а также определение победителей Конкурса.</w:t>
      </w:r>
    </w:p>
    <w:p w14:paraId="75E4C580" w14:textId="1B131BA6" w:rsidR="005958BB" w:rsidRPr="00123996" w:rsidRDefault="005958BB" w:rsidP="001239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</w:t>
      </w:r>
      <w:r w:rsidR="009E7553">
        <w:rPr>
          <w:sz w:val="28"/>
          <w:szCs w:val="28"/>
        </w:rPr>
        <w:t xml:space="preserve">Решения </w:t>
      </w:r>
      <w:r w:rsidR="00B51D49">
        <w:rPr>
          <w:sz w:val="28"/>
          <w:szCs w:val="28"/>
        </w:rPr>
        <w:t>К</w:t>
      </w:r>
      <w:r w:rsidR="009E7553">
        <w:rPr>
          <w:sz w:val="28"/>
          <w:szCs w:val="28"/>
        </w:rPr>
        <w:t>онкурсной комиссии</w:t>
      </w:r>
      <w:r w:rsidRPr="005958BB">
        <w:rPr>
          <w:sz w:val="28"/>
          <w:szCs w:val="28"/>
        </w:rPr>
        <w:t xml:space="preserve"> оформляются протоколами заседаний </w:t>
      </w:r>
      <w:r w:rsidR="00B51D49">
        <w:rPr>
          <w:sz w:val="28"/>
          <w:szCs w:val="28"/>
        </w:rPr>
        <w:t>К</w:t>
      </w:r>
      <w:r w:rsidRPr="005958BB">
        <w:rPr>
          <w:sz w:val="28"/>
          <w:szCs w:val="28"/>
        </w:rPr>
        <w:t xml:space="preserve">онкурсной комиссии. Указанные протоколы в течение </w:t>
      </w:r>
      <w:r>
        <w:rPr>
          <w:sz w:val="28"/>
          <w:szCs w:val="28"/>
        </w:rPr>
        <w:t>5 (</w:t>
      </w:r>
      <w:r w:rsidRPr="005958BB">
        <w:rPr>
          <w:sz w:val="28"/>
          <w:szCs w:val="28"/>
        </w:rPr>
        <w:t>пяти</w:t>
      </w:r>
      <w:r>
        <w:rPr>
          <w:sz w:val="28"/>
          <w:szCs w:val="28"/>
        </w:rPr>
        <w:t>)</w:t>
      </w:r>
      <w:r w:rsidRPr="005958BB">
        <w:rPr>
          <w:sz w:val="28"/>
          <w:szCs w:val="28"/>
        </w:rPr>
        <w:t xml:space="preserve"> рабочих дней после даты их подписания</w:t>
      </w:r>
      <w:r>
        <w:rPr>
          <w:sz w:val="28"/>
          <w:szCs w:val="28"/>
        </w:rPr>
        <w:t xml:space="preserve"> </w:t>
      </w:r>
      <w:r w:rsidRPr="005958BB">
        <w:rPr>
          <w:sz w:val="28"/>
          <w:szCs w:val="28"/>
        </w:rPr>
        <w:t xml:space="preserve">подлежат размещению на официальном сайте </w:t>
      </w:r>
      <w:r>
        <w:rPr>
          <w:sz w:val="28"/>
          <w:szCs w:val="28"/>
        </w:rPr>
        <w:t>Организатора</w:t>
      </w:r>
      <w:r w:rsidRPr="005958BB">
        <w:rPr>
          <w:sz w:val="28"/>
          <w:szCs w:val="28"/>
        </w:rPr>
        <w:t xml:space="preserve"> или специальном разделе сайта юридического лица, структурным подразделением которого является </w:t>
      </w:r>
      <w:r>
        <w:rPr>
          <w:sz w:val="28"/>
          <w:szCs w:val="28"/>
        </w:rPr>
        <w:t>Организатор</w:t>
      </w:r>
      <w:r w:rsidRPr="005958BB">
        <w:rPr>
          <w:sz w:val="28"/>
          <w:szCs w:val="28"/>
        </w:rPr>
        <w:t xml:space="preserve">, в информационно-телекоммуникационной сети </w:t>
      </w:r>
      <w:r w:rsidR="00725001">
        <w:rPr>
          <w:sz w:val="28"/>
          <w:szCs w:val="28"/>
        </w:rPr>
        <w:t>«</w:t>
      </w:r>
      <w:r w:rsidRPr="005958BB">
        <w:rPr>
          <w:sz w:val="28"/>
          <w:szCs w:val="28"/>
        </w:rPr>
        <w:t>Интернет</w:t>
      </w:r>
      <w:r w:rsidR="00725001">
        <w:rPr>
          <w:sz w:val="28"/>
          <w:szCs w:val="28"/>
        </w:rPr>
        <w:t>»</w:t>
      </w:r>
      <w:r w:rsidRPr="005958BB">
        <w:rPr>
          <w:sz w:val="28"/>
          <w:szCs w:val="28"/>
        </w:rPr>
        <w:t>.</w:t>
      </w:r>
    </w:p>
    <w:p w14:paraId="6479A733" w14:textId="77777777" w:rsidR="00D20B22" w:rsidRPr="009E7553" w:rsidRDefault="009E7553" w:rsidP="009E7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20B22" w:rsidRPr="009E7553">
        <w:rPr>
          <w:b/>
          <w:sz w:val="28"/>
          <w:szCs w:val="28"/>
        </w:rPr>
        <w:t xml:space="preserve">. </w:t>
      </w:r>
      <w:r w:rsidR="0027709C">
        <w:rPr>
          <w:b/>
          <w:sz w:val="28"/>
          <w:szCs w:val="28"/>
        </w:rPr>
        <w:t>Порядок проведения конкурса</w:t>
      </w:r>
    </w:p>
    <w:p w14:paraId="2A10385B" w14:textId="77777777" w:rsidR="00C51006" w:rsidRPr="00C51006" w:rsidRDefault="00C51006" w:rsidP="00C51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C51006">
        <w:rPr>
          <w:sz w:val="28"/>
          <w:szCs w:val="28"/>
        </w:rPr>
        <w:t xml:space="preserve">Организатор ежегодно размещает на </w:t>
      </w:r>
      <w:r w:rsidRPr="00580A01">
        <w:rPr>
          <w:sz w:val="28"/>
          <w:szCs w:val="28"/>
        </w:rPr>
        <w:t xml:space="preserve">официальном сайте </w:t>
      </w:r>
      <w:r w:rsidR="00B51D49" w:rsidRPr="00580A01">
        <w:rPr>
          <w:sz w:val="28"/>
          <w:szCs w:val="28"/>
        </w:rPr>
        <w:t>О</w:t>
      </w:r>
      <w:r w:rsidRPr="00580A01">
        <w:rPr>
          <w:sz w:val="28"/>
          <w:szCs w:val="28"/>
        </w:rPr>
        <w:t xml:space="preserve">рганизатора в информационно-телекоммуникационной сети «Интернет» по адресу: </w:t>
      </w:r>
      <w:hyperlink r:id="rId8" w:history="1">
        <w:r w:rsidR="0088699D" w:rsidRPr="00580A01">
          <w:rPr>
            <w:rStyle w:val="a3"/>
            <w:sz w:val="28"/>
            <w:szCs w:val="28"/>
          </w:rPr>
          <w:t>https://export67.com/meropriyatiya-centra/eksporter-goda</w:t>
        </w:r>
      </w:hyperlink>
      <w:r w:rsidR="0088699D" w:rsidRPr="00580A01">
        <w:rPr>
          <w:sz w:val="28"/>
          <w:szCs w:val="28"/>
        </w:rPr>
        <w:t xml:space="preserve"> </w:t>
      </w:r>
      <w:r w:rsidRPr="00580A01">
        <w:rPr>
          <w:sz w:val="28"/>
          <w:szCs w:val="28"/>
        </w:rPr>
        <w:t>следующую информацию:</w:t>
      </w:r>
    </w:p>
    <w:p w14:paraId="4B4EB2F4" w14:textId="77777777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>а) о сроках проведения конкурса, включая срок око</w:t>
      </w:r>
      <w:r w:rsidR="00B51D49">
        <w:rPr>
          <w:sz w:val="28"/>
          <w:szCs w:val="28"/>
        </w:rPr>
        <w:t>нчания подачи конкурсных заявок;</w:t>
      </w:r>
    </w:p>
    <w:p w14:paraId="253427D0" w14:textId="561B13B3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>б) формы конкурсных заявок, включая перечень прилагаемых к ним документов;</w:t>
      </w:r>
    </w:p>
    <w:p w14:paraId="5CE822FD" w14:textId="77777777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 xml:space="preserve">в) порядок подачи конкурсных заявок (в соответствии с требованиями раздела </w:t>
      </w:r>
      <w:r w:rsidR="00B51D49">
        <w:rPr>
          <w:sz w:val="28"/>
          <w:szCs w:val="28"/>
        </w:rPr>
        <w:t>6.2.</w:t>
      </w:r>
      <w:r w:rsidRPr="00C51006">
        <w:rPr>
          <w:sz w:val="28"/>
          <w:szCs w:val="28"/>
        </w:rPr>
        <w:t xml:space="preserve"> настоящего Положения);</w:t>
      </w:r>
    </w:p>
    <w:p w14:paraId="5093283D" w14:textId="77777777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 xml:space="preserve">г) критерии и порядок определения победителей и призёров конкурса в каждой номинации (в соответствии с требованиями раздела </w:t>
      </w:r>
      <w:r w:rsidR="00B51D49">
        <w:rPr>
          <w:sz w:val="28"/>
          <w:szCs w:val="28"/>
        </w:rPr>
        <w:t>6</w:t>
      </w:r>
      <w:r w:rsidRPr="00C51006">
        <w:rPr>
          <w:sz w:val="28"/>
          <w:szCs w:val="28"/>
        </w:rPr>
        <w:t xml:space="preserve"> настоящего Положения)</w:t>
      </w:r>
    </w:p>
    <w:p w14:paraId="387B8E51" w14:textId="77777777" w:rsidR="00C51006" w:rsidRP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>д) порядок информирований победителей и призеров конкурса о результатах конкурса, а также об отклонении конкурсных заявок, не соответствующих требованиям;</w:t>
      </w:r>
    </w:p>
    <w:p w14:paraId="770F9150" w14:textId="77777777" w:rsidR="00C51006" w:rsidRDefault="00C51006" w:rsidP="00C51006">
      <w:pPr>
        <w:jc w:val="both"/>
        <w:rPr>
          <w:sz w:val="28"/>
          <w:szCs w:val="28"/>
        </w:rPr>
      </w:pPr>
      <w:r w:rsidRPr="00C51006">
        <w:rPr>
          <w:sz w:val="28"/>
          <w:szCs w:val="28"/>
        </w:rPr>
        <w:t>е) порядок проведения награждения победителей конкурса.</w:t>
      </w:r>
    </w:p>
    <w:p w14:paraId="2B46ACBD" w14:textId="77777777" w:rsidR="0027709C" w:rsidRPr="0027709C" w:rsidRDefault="009E7553" w:rsidP="00C5100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5100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7709C" w:rsidRPr="0027709C">
        <w:rPr>
          <w:sz w:val="28"/>
          <w:szCs w:val="28"/>
        </w:rPr>
        <w:t xml:space="preserve">Подача заявок на участие в </w:t>
      </w:r>
      <w:r w:rsidR="0027709C">
        <w:rPr>
          <w:sz w:val="28"/>
          <w:szCs w:val="28"/>
        </w:rPr>
        <w:t>к</w:t>
      </w:r>
      <w:r w:rsidR="0027709C" w:rsidRPr="0027709C">
        <w:rPr>
          <w:sz w:val="28"/>
          <w:szCs w:val="28"/>
        </w:rPr>
        <w:t>онкурсе:</w:t>
      </w:r>
    </w:p>
    <w:p w14:paraId="515DA01B" w14:textId="77777777" w:rsidR="0027709C" w:rsidRPr="0027709C" w:rsidRDefault="0027709C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51006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27709C">
        <w:rPr>
          <w:sz w:val="28"/>
          <w:szCs w:val="28"/>
        </w:rPr>
        <w:t xml:space="preserve">Подача заявки на участие в </w:t>
      </w:r>
      <w:r>
        <w:rPr>
          <w:sz w:val="28"/>
          <w:szCs w:val="28"/>
        </w:rPr>
        <w:t>к</w:t>
      </w:r>
      <w:r w:rsidRPr="0027709C">
        <w:rPr>
          <w:sz w:val="28"/>
          <w:szCs w:val="28"/>
        </w:rPr>
        <w:t xml:space="preserve">онкурсе осуществляется с даты начала приема подачи </w:t>
      </w:r>
      <w:r w:rsidR="00C51006">
        <w:rPr>
          <w:sz w:val="28"/>
          <w:szCs w:val="28"/>
        </w:rPr>
        <w:t xml:space="preserve">конкурсных </w:t>
      </w:r>
      <w:r w:rsidRPr="0027709C">
        <w:rPr>
          <w:sz w:val="28"/>
          <w:szCs w:val="28"/>
        </w:rPr>
        <w:t xml:space="preserve">заявок </w:t>
      </w:r>
      <w:r w:rsidR="00C51006">
        <w:rPr>
          <w:sz w:val="28"/>
          <w:szCs w:val="28"/>
        </w:rPr>
        <w:t xml:space="preserve">до даты </w:t>
      </w:r>
      <w:r w:rsidR="00C51006" w:rsidRPr="00C51006">
        <w:rPr>
          <w:sz w:val="28"/>
          <w:szCs w:val="28"/>
        </w:rPr>
        <w:t>окончания подачи конкурсных заявок</w:t>
      </w:r>
      <w:r w:rsidR="00C51006">
        <w:rPr>
          <w:sz w:val="28"/>
          <w:szCs w:val="28"/>
        </w:rPr>
        <w:t>.</w:t>
      </w:r>
    </w:p>
    <w:p w14:paraId="0FD416A9" w14:textId="0A497F0A" w:rsidR="0027709C" w:rsidRDefault="00C51006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59019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7709C" w:rsidRPr="0027709C">
        <w:rPr>
          <w:sz w:val="28"/>
          <w:szCs w:val="28"/>
        </w:rPr>
        <w:t>Заявка подается в электронной форме посредством заполнения анкеты, размещенной на сайте Российского экспортного центра</w:t>
      </w:r>
      <w:r w:rsidR="002E4945">
        <w:rPr>
          <w:sz w:val="28"/>
          <w:szCs w:val="28"/>
        </w:rPr>
        <w:t xml:space="preserve"> и/или Организатора</w:t>
      </w:r>
      <w:r w:rsidR="0027709C" w:rsidRPr="0027709C">
        <w:rPr>
          <w:sz w:val="28"/>
          <w:szCs w:val="28"/>
        </w:rPr>
        <w:t xml:space="preserve"> в информационно-телекоммуникационной сети «Интернет».</w:t>
      </w:r>
      <w:r w:rsidR="0088699D">
        <w:rPr>
          <w:sz w:val="28"/>
          <w:szCs w:val="28"/>
        </w:rPr>
        <w:t xml:space="preserve"> </w:t>
      </w:r>
      <w:r w:rsidR="0027709C" w:rsidRPr="0027709C">
        <w:rPr>
          <w:sz w:val="28"/>
          <w:szCs w:val="28"/>
        </w:rPr>
        <w:t>К заявке прилагается электронная копия свидетельства о постановке на учет в налоговом органе организации, индивидуального предпринимателя</w:t>
      </w:r>
      <w:r w:rsidR="0088699D">
        <w:rPr>
          <w:sz w:val="28"/>
          <w:szCs w:val="28"/>
        </w:rPr>
        <w:t xml:space="preserve"> – участника конкурса</w:t>
      </w:r>
      <w:r w:rsidR="0027709C" w:rsidRPr="0027709C">
        <w:rPr>
          <w:sz w:val="28"/>
          <w:szCs w:val="28"/>
        </w:rPr>
        <w:t>.</w:t>
      </w:r>
    </w:p>
    <w:p w14:paraId="5676059E" w14:textId="77777777" w:rsidR="0059019B" w:rsidRDefault="0059019B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59019B">
        <w:rPr>
          <w:sz w:val="28"/>
          <w:szCs w:val="28"/>
        </w:rPr>
        <w:t>.3.</w:t>
      </w:r>
      <w:r w:rsidRPr="0059019B">
        <w:rPr>
          <w:sz w:val="28"/>
          <w:szCs w:val="28"/>
        </w:rPr>
        <w:tab/>
        <w:t>Конкурсная заявка, представленная после окончания срока приема конкурсных заявок или представленная с нарушением требований настоящего Положения, не принимается и не рассматривается.</w:t>
      </w:r>
    </w:p>
    <w:p w14:paraId="08C26F65" w14:textId="77777777" w:rsidR="0059019B" w:rsidRPr="0059019B" w:rsidRDefault="0059019B" w:rsidP="0059019B">
      <w:pPr>
        <w:jc w:val="both"/>
        <w:rPr>
          <w:sz w:val="28"/>
          <w:szCs w:val="28"/>
        </w:rPr>
      </w:pPr>
      <w:r w:rsidRPr="0059019B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2.4.</w:t>
      </w:r>
      <w:r w:rsidRPr="0059019B">
        <w:rPr>
          <w:sz w:val="28"/>
          <w:szCs w:val="28"/>
        </w:rPr>
        <w:t xml:space="preserve"> Участники конкурса несут полную ответственность за достоверность представленных в конкурсной заявке сведений. Не допускается включение в конкурсную заявку информации, содержащей государственную тайну.</w:t>
      </w:r>
    </w:p>
    <w:p w14:paraId="263825DF" w14:textId="77777777" w:rsidR="0059019B" w:rsidRPr="0027709C" w:rsidRDefault="0059019B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6.2.5</w:t>
      </w:r>
      <w:r w:rsidRPr="0059019B">
        <w:rPr>
          <w:sz w:val="28"/>
          <w:szCs w:val="28"/>
        </w:rPr>
        <w:t xml:space="preserve">. Информация об участнике конкурса является конфиденциальной и не может быть использована </w:t>
      </w:r>
      <w:r w:rsidR="00B51D49">
        <w:rPr>
          <w:sz w:val="28"/>
          <w:szCs w:val="28"/>
        </w:rPr>
        <w:t>О</w:t>
      </w:r>
      <w:r w:rsidRPr="0059019B">
        <w:rPr>
          <w:sz w:val="28"/>
          <w:szCs w:val="28"/>
        </w:rPr>
        <w:t xml:space="preserve">рганизатором, </w:t>
      </w:r>
      <w:r w:rsidR="00B51D49">
        <w:rPr>
          <w:sz w:val="28"/>
          <w:szCs w:val="28"/>
        </w:rPr>
        <w:t>К</w:t>
      </w:r>
      <w:r w:rsidRPr="0059019B">
        <w:rPr>
          <w:sz w:val="28"/>
          <w:szCs w:val="28"/>
        </w:rPr>
        <w:t xml:space="preserve">онкурсной комиссией и привлеченными сторонними организациями для иных целей, кроме оценки конкурсной заявки, без письменного согласия участника конкурса. Прием и рассмотрение конкурсных заявок осуществляется с учетом требований Федерального закона от 29.07.2004 №98-ФЗ «О коммерческой тайне». За разглашение конфиденциальной информации, содержащейся в конкурсной заявке или материалах, необходимых для участия в конкурсе, организатор, члены </w:t>
      </w:r>
      <w:r w:rsidR="00B51D49">
        <w:rPr>
          <w:sz w:val="28"/>
          <w:szCs w:val="28"/>
        </w:rPr>
        <w:t>К</w:t>
      </w:r>
      <w:r w:rsidRPr="0059019B">
        <w:rPr>
          <w:sz w:val="28"/>
          <w:szCs w:val="28"/>
        </w:rPr>
        <w:t>онкурсной комиссии и привлеченные сторонние организации несут ответственность в соответствии с действующим законодательством Российской Федерации.</w:t>
      </w:r>
    </w:p>
    <w:p w14:paraId="5311ADFC" w14:textId="77777777" w:rsidR="0027709C" w:rsidRPr="0027709C" w:rsidRDefault="0088699D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27709C" w:rsidRPr="0027709C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конкурсных заявок</w:t>
      </w:r>
      <w:r w:rsidR="0027709C" w:rsidRPr="0027709C">
        <w:rPr>
          <w:sz w:val="28"/>
          <w:szCs w:val="28"/>
        </w:rPr>
        <w:t>:</w:t>
      </w:r>
    </w:p>
    <w:p w14:paraId="684C6B72" w14:textId="77777777" w:rsidR="0088699D" w:rsidRDefault="0088699D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</w:t>
      </w:r>
      <w:r w:rsidR="0027709C" w:rsidRPr="0027709C">
        <w:rPr>
          <w:sz w:val="28"/>
          <w:szCs w:val="28"/>
        </w:rPr>
        <w:t xml:space="preserve">После даты окончания срока подачи </w:t>
      </w:r>
      <w:r>
        <w:rPr>
          <w:sz w:val="28"/>
          <w:szCs w:val="28"/>
        </w:rPr>
        <w:t xml:space="preserve">конкурсных </w:t>
      </w:r>
      <w:r w:rsidR="0027709C" w:rsidRPr="0027709C">
        <w:rPr>
          <w:sz w:val="28"/>
          <w:szCs w:val="28"/>
        </w:rPr>
        <w:t xml:space="preserve">заявок </w:t>
      </w:r>
      <w:r>
        <w:rPr>
          <w:sz w:val="28"/>
          <w:szCs w:val="28"/>
        </w:rPr>
        <w:t xml:space="preserve">Российский экспортный центр </w:t>
      </w:r>
      <w:r w:rsidR="0027709C" w:rsidRPr="0027709C">
        <w:rPr>
          <w:sz w:val="28"/>
          <w:szCs w:val="28"/>
        </w:rPr>
        <w:t xml:space="preserve">формирует электронную базу всех </w:t>
      </w:r>
      <w:r>
        <w:rPr>
          <w:sz w:val="28"/>
          <w:szCs w:val="28"/>
        </w:rPr>
        <w:t>участников конкурса</w:t>
      </w:r>
      <w:r w:rsidR="0027709C" w:rsidRPr="0027709C">
        <w:rPr>
          <w:sz w:val="28"/>
          <w:szCs w:val="28"/>
        </w:rPr>
        <w:t xml:space="preserve"> по каждой номинации.</w:t>
      </w:r>
      <w:r>
        <w:rPr>
          <w:sz w:val="28"/>
          <w:szCs w:val="28"/>
        </w:rPr>
        <w:t xml:space="preserve"> </w:t>
      </w:r>
      <w:r w:rsidR="0027709C" w:rsidRPr="0027709C">
        <w:rPr>
          <w:sz w:val="28"/>
          <w:szCs w:val="28"/>
        </w:rPr>
        <w:t>Данная электронная база автоматически ранжируется средствами программного обеспечения на основании критериев ранжирования</w:t>
      </w:r>
      <w:r>
        <w:rPr>
          <w:sz w:val="28"/>
          <w:szCs w:val="28"/>
        </w:rPr>
        <w:t xml:space="preserve"> и направляется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рганизатору</w:t>
      </w:r>
      <w:r w:rsidR="0027709C" w:rsidRPr="002770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6C2D884" w14:textId="77777777" w:rsidR="0027709C" w:rsidRPr="0027709C" w:rsidRDefault="0088699D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</w:t>
      </w:r>
      <w:r w:rsidR="0027709C" w:rsidRPr="0027709C">
        <w:rPr>
          <w:sz w:val="28"/>
          <w:szCs w:val="28"/>
        </w:rPr>
        <w:t xml:space="preserve">На основании произведенного автоматического ранжирования электронной базы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</w:t>
      </w:r>
      <w:r w:rsidR="0027709C" w:rsidRPr="0027709C">
        <w:rPr>
          <w:sz w:val="28"/>
          <w:szCs w:val="28"/>
        </w:rPr>
        <w:t xml:space="preserve"> формирует электронный перечень </w:t>
      </w:r>
      <w:r>
        <w:rPr>
          <w:sz w:val="28"/>
          <w:szCs w:val="28"/>
        </w:rPr>
        <w:t>конкурсных заявок</w:t>
      </w:r>
      <w:r w:rsidR="0027709C" w:rsidRPr="0027709C">
        <w:rPr>
          <w:sz w:val="28"/>
          <w:szCs w:val="28"/>
        </w:rPr>
        <w:t>, получивших максимальное количество баллов и занявших первые 5 мест (топ-5) по каждой номинации.</w:t>
      </w:r>
    </w:p>
    <w:p w14:paraId="0BF93392" w14:textId="77777777" w:rsidR="0088699D" w:rsidRPr="0027709C" w:rsidRDefault="0088699D" w:rsidP="00886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6.3.3. </w:t>
      </w:r>
      <w:r w:rsidR="0027709C" w:rsidRPr="0027709C">
        <w:rPr>
          <w:sz w:val="28"/>
          <w:szCs w:val="28"/>
        </w:rPr>
        <w:t xml:space="preserve">В целях верификации экспортных данных, заявленных </w:t>
      </w:r>
      <w:r>
        <w:rPr>
          <w:sz w:val="28"/>
          <w:szCs w:val="28"/>
        </w:rPr>
        <w:t>участниками конкурса</w:t>
      </w:r>
      <w:r w:rsidR="0027709C" w:rsidRPr="0027709C">
        <w:rPr>
          <w:sz w:val="28"/>
          <w:szCs w:val="28"/>
        </w:rPr>
        <w:t xml:space="preserve">,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</w:t>
      </w:r>
      <w:r w:rsidR="0027709C" w:rsidRPr="0027709C">
        <w:rPr>
          <w:sz w:val="28"/>
          <w:szCs w:val="28"/>
        </w:rPr>
        <w:t xml:space="preserve"> </w:t>
      </w:r>
      <w:r w:rsidRPr="0088699D">
        <w:rPr>
          <w:sz w:val="28"/>
          <w:szCs w:val="28"/>
        </w:rPr>
        <w:t>обеспечива</w:t>
      </w:r>
      <w:r w:rsidR="00B51D49">
        <w:rPr>
          <w:sz w:val="28"/>
          <w:szCs w:val="28"/>
        </w:rPr>
        <w:t>е</w:t>
      </w:r>
      <w:r w:rsidRPr="0088699D">
        <w:rPr>
          <w:sz w:val="28"/>
          <w:szCs w:val="28"/>
        </w:rPr>
        <w:t>т организационное взаимодействие</w:t>
      </w:r>
      <w:r>
        <w:rPr>
          <w:sz w:val="28"/>
          <w:szCs w:val="28"/>
        </w:rPr>
        <w:t xml:space="preserve"> с участниками конкурса, вошедшими в перечень, указанный в </w:t>
      </w:r>
      <w:r w:rsidR="00B51D49">
        <w:rPr>
          <w:sz w:val="28"/>
          <w:szCs w:val="28"/>
        </w:rPr>
        <w:t xml:space="preserve"> разделе </w:t>
      </w:r>
      <w:r>
        <w:rPr>
          <w:sz w:val="28"/>
          <w:szCs w:val="28"/>
        </w:rPr>
        <w:t>6.3.2. настоящего Положения.</w:t>
      </w:r>
    </w:p>
    <w:p w14:paraId="723C25ED" w14:textId="77777777" w:rsidR="0027709C" w:rsidRPr="0027709C" w:rsidRDefault="0088699D" w:rsidP="0027709C">
      <w:pPr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27709C" w:rsidRPr="0027709C">
        <w:rPr>
          <w:sz w:val="28"/>
          <w:szCs w:val="28"/>
        </w:rPr>
        <w:t xml:space="preserve"> Верификация экспортных данных:</w:t>
      </w:r>
    </w:p>
    <w:p w14:paraId="0887F6A7" w14:textId="77777777" w:rsidR="00C327FC" w:rsidRPr="00C327F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6.4.1. </w:t>
      </w:r>
      <w:r w:rsidRPr="00EE4A81">
        <w:rPr>
          <w:sz w:val="28"/>
          <w:szCs w:val="28"/>
        </w:rPr>
        <w:t xml:space="preserve">Организатор подписывает с </w:t>
      </w:r>
      <w:r w:rsidR="00B51D49" w:rsidRPr="00EE4A81">
        <w:rPr>
          <w:sz w:val="28"/>
          <w:szCs w:val="28"/>
        </w:rPr>
        <w:t>участником конкурса</w:t>
      </w:r>
      <w:r w:rsidRPr="00EE4A81">
        <w:rPr>
          <w:sz w:val="28"/>
          <w:szCs w:val="28"/>
        </w:rPr>
        <w:t xml:space="preserve"> соглашение о конфиденциальности в порядке, предусмотренном разделом 6.3.</w:t>
      </w:r>
      <w:r w:rsidR="00B51D49" w:rsidRPr="00EE4A81">
        <w:rPr>
          <w:sz w:val="28"/>
          <w:szCs w:val="28"/>
        </w:rPr>
        <w:t>3.</w:t>
      </w:r>
      <w:r w:rsidRPr="00EE4A81">
        <w:rPr>
          <w:sz w:val="28"/>
          <w:szCs w:val="28"/>
        </w:rPr>
        <w:t xml:space="preserve"> настоящего Положения, по форме Приложения № 3 к настоящему Положению, в случае получения соответствующего требования со стороны участника конкурса.</w:t>
      </w:r>
    </w:p>
    <w:p w14:paraId="630E1A64" w14:textId="77777777" w:rsidR="00C327FC" w:rsidRPr="00C327F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>6.4.2. Организатор</w:t>
      </w:r>
      <w:r w:rsidRPr="00C327FC">
        <w:rPr>
          <w:sz w:val="28"/>
          <w:szCs w:val="28"/>
        </w:rPr>
        <w:t xml:space="preserve"> запрашивает у </w:t>
      </w:r>
      <w:r>
        <w:rPr>
          <w:sz w:val="28"/>
          <w:szCs w:val="28"/>
        </w:rPr>
        <w:t>участников конкурса</w:t>
      </w:r>
      <w:r w:rsidRPr="00C327FC">
        <w:rPr>
          <w:sz w:val="28"/>
          <w:szCs w:val="28"/>
        </w:rPr>
        <w:t xml:space="preserve"> необходимые документы согласно перечню, представленному в </w:t>
      </w:r>
      <w:r w:rsidRPr="00B51D49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к настоящему Положению</w:t>
      </w:r>
      <w:r w:rsidRPr="00C327FC">
        <w:rPr>
          <w:sz w:val="28"/>
          <w:szCs w:val="28"/>
        </w:rPr>
        <w:t xml:space="preserve">, </w:t>
      </w:r>
      <w:r w:rsidRPr="00C327FC">
        <w:rPr>
          <w:sz w:val="28"/>
          <w:szCs w:val="28"/>
        </w:rPr>
        <w:lastRenderedPageBreak/>
        <w:t xml:space="preserve">проводит верификацию экспортных данных в целях подтверждения представленной в </w:t>
      </w:r>
      <w:r>
        <w:rPr>
          <w:sz w:val="28"/>
          <w:szCs w:val="28"/>
        </w:rPr>
        <w:t>конкурсной заявке</w:t>
      </w:r>
      <w:r w:rsidRPr="00C327FC">
        <w:rPr>
          <w:sz w:val="28"/>
          <w:szCs w:val="28"/>
        </w:rPr>
        <w:t xml:space="preserve"> информации.</w:t>
      </w:r>
    </w:p>
    <w:p w14:paraId="2F17513C" w14:textId="77777777" w:rsidR="00C327FC" w:rsidRPr="00C327F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6.4.3. </w:t>
      </w:r>
      <w:r w:rsidRPr="00C327FC">
        <w:rPr>
          <w:sz w:val="28"/>
          <w:szCs w:val="28"/>
        </w:rPr>
        <w:t xml:space="preserve">В случае, если заявленные экспортные данные </w:t>
      </w:r>
      <w:r>
        <w:rPr>
          <w:sz w:val="28"/>
          <w:szCs w:val="28"/>
        </w:rPr>
        <w:t>участник конкурса</w:t>
      </w:r>
      <w:r w:rsidRPr="00C327FC">
        <w:rPr>
          <w:sz w:val="28"/>
          <w:szCs w:val="28"/>
        </w:rPr>
        <w:t xml:space="preserve"> не может подтвердить документально на основании перечня документов, представленного в </w:t>
      </w:r>
      <w:r w:rsidRPr="00B51D49">
        <w:rPr>
          <w:sz w:val="28"/>
          <w:szCs w:val="28"/>
        </w:rPr>
        <w:t>Приложении № 4</w:t>
      </w:r>
      <w:r w:rsidRPr="00C327FC">
        <w:rPr>
          <w:sz w:val="28"/>
          <w:szCs w:val="28"/>
        </w:rPr>
        <w:t xml:space="preserve"> </w:t>
      </w:r>
      <w:r w:rsidR="00B51D49">
        <w:rPr>
          <w:sz w:val="28"/>
          <w:szCs w:val="28"/>
        </w:rPr>
        <w:t xml:space="preserve">к </w:t>
      </w:r>
      <w:r w:rsidRPr="00C327FC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 w:rsidRPr="00C327FC">
        <w:rPr>
          <w:sz w:val="28"/>
          <w:szCs w:val="28"/>
        </w:rPr>
        <w:t xml:space="preserve">,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</w:t>
      </w:r>
      <w:r w:rsidRPr="00C327FC">
        <w:rPr>
          <w:sz w:val="28"/>
          <w:szCs w:val="28"/>
        </w:rPr>
        <w:t xml:space="preserve"> отклоняет </w:t>
      </w:r>
      <w:r>
        <w:rPr>
          <w:sz w:val="28"/>
          <w:szCs w:val="28"/>
        </w:rPr>
        <w:t>конкурсную заявку</w:t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 конкурса</w:t>
      </w:r>
      <w:r w:rsidRPr="00C327FC">
        <w:rPr>
          <w:sz w:val="28"/>
          <w:szCs w:val="28"/>
        </w:rPr>
        <w:t xml:space="preserve"> </w:t>
      </w:r>
      <w:r w:rsidR="00B51D49">
        <w:rPr>
          <w:sz w:val="28"/>
          <w:szCs w:val="28"/>
        </w:rPr>
        <w:t xml:space="preserve">и </w:t>
      </w:r>
      <w:r w:rsidRPr="00C327FC">
        <w:rPr>
          <w:sz w:val="28"/>
          <w:szCs w:val="28"/>
        </w:rPr>
        <w:t xml:space="preserve">исключает ее из электронного перечня </w:t>
      </w:r>
      <w:r>
        <w:rPr>
          <w:sz w:val="28"/>
          <w:szCs w:val="28"/>
        </w:rPr>
        <w:t xml:space="preserve">конкурсных заявок, указанного в разделе 6.3.2. </w:t>
      </w:r>
      <w:r w:rsidRPr="00C327FC">
        <w:rPr>
          <w:sz w:val="28"/>
          <w:szCs w:val="28"/>
        </w:rPr>
        <w:t>настоящего Положения.</w:t>
      </w:r>
    </w:p>
    <w:p w14:paraId="2C943BA5" w14:textId="77777777" w:rsidR="00C327FC" w:rsidRPr="00C327F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6.4.4. </w:t>
      </w:r>
      <w:r w:rsidRPr="00C327FC">
        <w:rPr>
          <w:sz w:val="28"/>
          <w:szCs w:val="28"/>
        </w:rPr>
        <w:t xml:space="preserve">В случае если по итогам верификации осталось менее трех </w:t>
      </w:r>
      <w:r>
        <w:rPr>
          <w:sz w:val="28"/>
          <w:szCs w:val="28"/>
        </w:rPr>
        <w:t>участников конкурса</w:t>
      </w:r>
      <w:r w:rsidRPr="00C327FC">
        <w:rPr>
          <w:sz w:val="28"/>
          <w:szCs w:val="28"/>
        </w:rPr>
        <w:t xml:space="preserve"> в отдельной номинации,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</w:t>
      </w:r>
      <w:r w:rsidRPr="00C327FC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запросить у Российского экспортного центра</w:t>
      </w:r>
      <w:r w:rsidRPr="00C327FC">
        <w:rPr>
          <w:sz w:val="28"/>
          <w:szCs w:val="28"/>
        </w:rPr>
        <w:t xml:space="preserve"> для дальнейшей верификации дополнительный электронный перечень </w:t>
      </w:r>
      <w:r>
        <w:rPr>
          <w:sz w:val="28"/>
          <w:szCs w:val="28"/>
        </w:rPr>
        <w:t>конкурсных заявок</w:t>
      </w:r>
      <w:r w:rsidRPr="00C327FC">
        <w:rPr>
          <w:sz w:val="28"/>
          <w:szCs w:val="28"/>
        </w:rPr>
        <w:t>, которые получили максимальное количество баллов и заняли с 6-го по 10-е место (топ-10) в отдельной номинации.</w:t>
      </w:r>
    </w:p>
    <w:p w14:paraId="4DC10268" w14:textId="77777777" w:rsidR="0027709C" w:rsidRDefault="00C327FC" w:rsidP="00C3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6.4.5. </w:t>
      </w:r>
      <w:r w:rsidRPr="00C327FC">
        <w:rPr>
          <w:sz w:val="28"/>
          <w:szCs w:val="28"/>
        </w:rPr>
        <w:t xml:space="preserve">После проведения верификации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 представляет на рассмотрение </w:t>
      </w:r>
      <w:r w:rsidR="00B51D49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перечень</w:t>
      </w:r>
      <w:r w:rsidRPr="00C327FC">
        <w:rPr>
          <w:sz w:val="28"/>
          <w:szCs w:val="28"/>
        </w:rPr>
        <w:t xml:space="preserve"> отобранны</w:t>
      </w:r>
      <w:r>
        <w:rPr>
          <w:sz w:val="28"/>
          <w:szCs w:val="28"/>
        </w:rPr>
        <w:t>х</w:t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конкурсных заявок</w:t>
      </w:r>
      <w:r w:rsidRPr="00C327FC">
        <w:rPr>
          <w:sz w:val="28"/>
          <w:szCs w:val="28"/>
        </w:rPr>
        <w:t xml:space="preserve">, а также информирует </w:t>
      </w:r>
      <w:r>
        <w:rPr>
          <w:sz w:val="28"/>
          <w:szCs w:val="28"/>
        </w:rPr>
        <w:t>участников конкурса</w:t>
      </w:r>
      <w:r w:rsidRPr="00C327FC">
        <w:rPr>
          <w:sz w:val="28"/>
          <w:szCs w:val="28"/>
        </w:rPr>
        <w:t xml:space="preserve"> о результатах прохождения верификации.</w:t>
      </w:r>
    </w:p>
    <w:p w14:paraId="008624FB" w14:textId="77777777" w:rsidR="0059019B" w:rsidRPr="0059019B" w:rsidRDefault="0059019B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59019B">
        <w:rPr>
          <w:sz w:val="28"/>
          <w:szCs w:val="28"/>
        </w:rPr>
        <w:t>. Определение победителей и призёров конкурса</w:t>
      </w:r>
    </w:p>
    <w:p w14:paraId="35455274" w14:textId="77777777" w:rsidR="0059019B" w:rsidRDefault="0059019B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59019B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Конкурсная комиссия </w:t>
      </w:r>
      <w:r w:rsidRPr="0059019B">
        <w:rPr>
          <w:sz w:val="28"/>
          <w:szCs w:val="28"/>
        </w:rPr>
        <w:t xml:space="preserve">анализирует верифицированные </w:t>
      </w:r>
      <w:r w:rsidR="00B51D49">
        <w:rPr>
          <w:sz w:val="28"/>
          <w:szCs w:val="28"/>
        </w:rPr>
        <w:t>О</w:t>
      </w:r>
      <w:r>
        <w:rPr>
          <w:sz w:val="28"/>
          <w:szCs w:val="28"/>
        </w:rPr>
        <w:t>рганизатором</w:t>
      </w:r>
      <w:r w:rsidRPr="00590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конкурсные заявки и </w:t>
      </w:r>
      <w:r w:rsidRPr="0059019B">
        <w:rPr>
          <w:sz w:val="28"/>
          <w:szCs w:val="28"/>
        </w:rPr>
        <w:t xml:space="preserve">определяет по каждой </w:t>
      </w:r>
      <w:r w:rsidR="006B0689">
        <w:rPr>
          <w:sz w:val="28"/>
          <w:szCs w:val="28"/>
        </w:rPr>
        <w:t xml:space="preserve">базовой </w:t>
      </w:r>
      <w:r w:rsidRPr="0059019B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Pr="0059019B">
        <w:rPr>
          <w:sz w:val="28"/>
          <w:szCs w:val="28"/>
        </w:rPr>
        <w:t>победителя, занявшего первое место</w:t>
      </w:r>
      <w:r w:rsidR="00B51D49">
        <w:rPr>
          <w:sz w:val="28"/>
          <w:szCs w:val="28"/>
        </w:rPr>
        <w:t xml:space="preserve"> и </w:t>
      </w:r>
      <w:r w:rsidRPr="0059019B">
        <w:rPr>
          <w:sz w:val="28"/>
          <w:szCs w:val="28"/>
        </w:rPr>
        <w:t>призеров, занявших второе и третье места</w:t>
      </w:r>
      <w:r>
        <w:rPr>
          <w:sz w:val="28"/>
          <w:szCs w:val="28"/>
        </w:rPr>
        <w:t>.</w:t>
      </w:r>
    </w:p>
    <w:p w14:paraId="3F78F87E" w14:textId="77777777" w:rsidR="006B0689" w:rsidRPr="00BD550E" w:rsidRDefault="006B0689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 </w:t>
      </w:r>
      <w:r w:rsidRPr="006B0689">
        <w:rPr>
          <w:sz w:val="28"/>
          <w:szCs w:val="28"/>
        </w:rPr>
        <w:t xml:space="preserve">Конкурсная комиссия анализирует </w:t>
      </w:r>
      <w:r>
        <w:rPr>
          <w:sz w:val="28"/>
          <w:szCs w:val="28"/>
        </w:rPr>
        <w:t>с</w:t>
      </w:r>
      <w:r w:rsidRPr="006B0689">
        <w:rPr>
          <w:sz w:val="28"/>
          <w:szCs w:val="28"/>
        </w:rPr>
        <w:t>писок участников конкурса, претендующих на поб</w:t>
      </w:r>
      <w:r>
        <w:rPr>
          <w:sz w:val="28"/>
          <w:szCs w:val="28"/>
        </w:rPr>
        <w:t xml:space="preserve">еду в дополнительных номинациях, </w:t>
      </w:r>
      <w:r w:rsidRPr="006B0689">
        <w:rPr>
          <w:sz w:val="28"/>
          <w:szCs w:val="28"/>
        </w:rPr>
        <w:t xml:space="preserve">и определяет по каждой </w:t>
      </w:r>
      <w:r>
        <w:rPr>
          <w:sz w:val="28"/>
          <w:szCs w:val="28"/>
        </w:rPr>
        <w:t>дополнительной</w:t>
      </w:r>
      <w:r w:rsidRPr="006B0689">
        <w:rPr>
          <w:sz w:val="28"/>
          <w:szCs w:val="28"/>
        </w:rPr>
        <w:t xml:space="preserve"> номинации победителя, занявшего первое место</w:t>
      </w:r>
      <w:r w:rsidR="00B51D49">
        <w:rPr>
          <w:sz w:val="28"/>
          <w:szCs w:val="28"/>
        </w:rPr>
        <w:t xml:space="preserve"> и </w:t>
      </w:r>
      <w:r w:rsidRPr="006B0689">
        <w:rPr>
          <w:sz w:val="28"/>
          <w:szCs w:val="28"/>
        </w:rPr>
        <w:t xml:space="preserve">призеров, занявших </w:t>
      </w:r>
      <w:r w:rsidRPr="00BD550E">
        <w:rPr>
          <w:sz w:val="28"/>
          <w:szCs w:val="28"/>
        </w:rPr>
        <w:t>второе и третье места.</w:t>
      </w:r>
    </w:p>
    <w:p w14:paraId="1EE1E2A3" w14:textId="3662D683" w:rsidR="006B0689" w:rsidRPr="00BD550E" w:rsidRDefault="006B0689" w:rsidP="0059019B">
      <w:pPr>
        <w:jc w:val="both"/>
        <w:rPr>
          <w:sz w:val="28"/>
          <w:szCs w:val="28"/>
        </w:rPr>
      </w:pPr>
      <w:r w:rsidRPr="00BD550E">
        <w:rPr>
          <w:sz w:val="28"/>
          <w:szCs w:val="28"/>
        </w:rPr>
        <w:t>6.5.3</w:t>
      </w:r>
      <w:r w:rsidR="0059019B" w:rsidRPr="00BD550E">
        <w:rPr>
          <w:sz w:val="28"/>
          <w:szCs w:val="28"/>
        </w:rPr>
        <w:t xml:space="preserve">. При оценке конкурсных заявок </w:t>
      </w:r>
      <w:r w:rsidRPr="00BD550E">
        <w:rPr>
          <w:sz w:val="28"/>
          <w:szCs w:val="28"/>
        </w:rPr>
        <w:t xml:space="preserve">в каждой </w:t>
      </w:r>
      <w:r w:rsidR="009A21F8" w:rsidRPr="00BD550E">
        <w:rPr>
          <w:sz w:val="28"/>
          <w:szCs w:val="28"/>
        </w:rPr>
        <w:t>отраслевой</w:t>
      </w:r>
      <w:r w:rsidRPr="00BD550E">
        <w:rPr>
          <w:sz w:val="28"/>
          <w:szCs w:val="28"/>
        </w:rPr>
        <w:t xml:space="preserve"> номинации </w:t>
      </w:r>
      <w:r w:rsidR="00B51D49" w:rsidRPr="00BD550E">
        <w:rPr>
          <w:sz w:val="28"/>
          <w:szCs w:val="28"/>
        </w:rPr>
        <w:t>К</w:t>
      </w:r>
      <w:r w:rsidR="0059019B" w:rsidRPr="00BD550E">
        <w:rPr>
          <w:sz w:val="28"/>
          <w:szCs w:val="28"/>
        </w:rPr>
        <w:t xml:space="preserve">онкурсная комиссия </w:t>
      </w:r>
      <w:r w:rsidRPr="00BD550E">
        <w:rPr>
          <w:sz w:val="28"/>
          <w:szCs w:val="28"/>
        </w:rPr>
        <w:t xml:space="preserve">руководствуется результатами автоматического ранжирования анкет конкурсных заявок </w:t>
      </w:r>
      <w:r w:rsidR="00B51D49" w:rsidRPr="00BD550E">
        <w:rPr>
          <w:sz w:val="28"/>
          <w:szCs w:val="28"/>
        </w:rPr>
        <w:t xml:space="preserve">в соответствии с разделами </w:t>
      </w:r>
      <w:r w:rsidRPr="00BD550E">
        <w:rPr>
          <w:sz w:val="28"/>
          <w:szCs w:val="28"/>
        </w:rPr>
        <w:t>3.5</w:t>
      </w:r>
      <w:r w:rsidR="00B51D49" w:rsidRPr="00BD550E">
        <w:rPr>
          <w:sz w:val="28"/>
          <w:szCs w:val="28"/>
        </w:rPr>
        <w:t>.</w:t>
      </w:r>
      <w:r w:rsidRPr="00BD550E">
        <w:rPr>
          <w:sz w:val="28"/>
          <w:szCs w:val="28"/>
        </w:rPr>
        <w:t>-3.7. настоящего Положения.</w:t>
      </w:r>
    </w:p>
    <w:p w14:paraId="5AC055BD" w14:textId="1BBAEF32" w:rsidR="0059019B" w:rsidRPr="00BD550E" w:rsidRDefault="006B0689" w:rsidP="0059019B">
      <w:pPr>
        <w:jc w:val="both"/>
        <w:rPr>
          <w:sz w:val="28"/>
          <w:szCs w:val="28"/>
        </w:rPr>
      </w:pPr>
      <w:r w:rsidRPr="00BD550E">
        <w:rPr>
          <w:sz w:val="28"/>
          <w:szCs w:val="28"/>
        </w:rPr>
        <w:t xml:space="preserve">6.5.4. При оценке конкурсных заявок в каждой дополнительной номинации </w:t>
      </w:r>
      <w:r w:rsidR="00B51D49" w:rsidRPr="00BD550E">
        <w:rPr>
          <w:sz w:val="28"/>
          <w:szCs w:val="28"/>
        </w:rPr>
        <w:t>К</w:t>
      </w:r>
      <w:r w:rsidRPr="00BD550E">
        <w:rPr>
          <w:sz w:val="28"/>
          <w:szCs w:val="28"/>
        </w:rPr>
        <w:t xml:space="preserve">онкурсная комиссия </w:t>
      </w:r>
      <w:r w:rsidR="0059019B" w:rsidRPr="00BD550E">
        <w:rPr>
          <w:sz w:val="28"/>
          <w:szCs w:val="28"/>
        </w:rPr>
        <w:t>рассматривает информацию</w:t>
      </w:r>
      <w:r w:rsidR="00B51D49" w:rsidRPr="00BD550E">
        <w:rPr>
          <w:sz w:val="28"/>
          <w:szCs w:val="28"/>
        </w:rPr>
        <w:t>, предоставляемую Организатором</w:t>
      </w:r>
      <w:r w:rsidR="00D20371" w:rsidRPr="00BD550E">
        <w:rPr>
          <w:sz w:val="28"/>
          <w:szCs w:val="28"/>
        </w:rPr>
        <w:t xml:space="preserve"> в соответствии с Приложением №</w:t>
      </w:r>
      <w:r w:rsidR="00EE4A81" w:rsidRPr="00BD550E">
        <w:rPr>
          <w:sz w:val="28"/>
          <w:szCs w:val="28"/>
        </w:rPr>
        <w:t xml:space="preserve"> </w:t>
      </w:r>
      <w:r w:rsidR="00D20371" w:rsidRPr="00BD550E">
        <w:rPr>
          <w:sz w:val="28"/>
          <w:szCs w:val="28"/>
        </w:rPr>
        <w:t>5 к настоящему Положению</w:t>
      </w:r>
      <w:r w:rsidR="00A15F9A" w:rsidRPr="00BD550E">
        <w:rPr>
          <w:sz w:val="28"/>
          <w:szCs w:val="28"/>
        </w:rPr>
        <w:t>, в том числе</w:t>
      </w:r>
      <w:r w:rsidR="0059019B" w:rsidRPr="00BD550E">
        <w:rPr>
          <w:sz w:val="28"/>
          <w:szCs w:val="28"/>
        </w:rPr>
        <w:t>:</w:t>
      </w:r>
    </w:p>
    <w:p w14:paraId="1FA61B4A" w14:textId="77777777" w:rsidR="0059019B" w:rsidRPr="0059019B" w:rsidRDefault="0059019B" w:rsidP="0059019B">
      <w:pPr>
        <w:jc w:val="both"/>
        <w:rPr>
          <w:sz w:val="28"/>
          <w:szCs w:val="28"/>
        </w:rPr>
      </w:pPr>
      <w:r w:rsidRPr="00BD550E">
        <w:rPr>
          <w:sz w:val="28"/>
          <w:szCs w:val="28"/>
        </w:rPr>
        <w:t>а) годовой объем экспорта товаров (работ</w:t>
      </w:r>
      <w:r w:rsidRPr="0059019B">
        <w:rPr>
          <w:sz w:val="28"/>
          <w:szCs w:val="28"/>
        </w:rPr>
        <w:t>, услуг) в цен</w:t>
      </w:r>
      <w:r w:rsidR="006B0689">
        <w:rPr>
          <w:sz w:val="28"/>
          <w:szCs w:val="28"/>
        </w:rPr>
        <w:t>ах реализации за отчетный год</w:t>
      </w:r>
      <w:r w:rsidRPr="0059019B">
        <w:rPr>
          <w:sz w:val="28"/>
          <w:szCs w:val="28"/>
        </w:rPr>
        <w:t>;</w:t>
      </w:r>
    </w:p>
    <w:p w14:paraId="4271A160" w14:textId="77777777" w:rsidR="0059019B" w:rsidRPr="0059019B" w:rsidRDefault="00AD5136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9019B" w:rsidRPr="0059019B">
        <w:rPr>
          <w:sz w:val="28"/>
          <w:szCs w:val="28"/>
        </w:rPr>
        <w:t>) количество иностранных покупателей товаров (работ, услуг)</w:t>
      </w:r>
      <w:r w:rsidR="00C00FB3">
        <w:rPr>
          <w:sz w:val="28"/>
          <w:szCs w:val="28"/>
        </w:rPr>
        <w:t xml:space="preserve"> </w:t>
      </w:r>
      <w:r w:rsidR="0059019B" w:rsidRPr="0059019B">
        <w:rPr>
          <w:sz w:val="28"/>
          <w:szCs w:val="28"/>
        </w:rPr>
        <w:t>за отчетный год;</w:t>
      </w:r>
    </w:p>
    <w:p w14:paraId="1C48C242" w14:textId="0CA03ABC" w:rsidR="0059019B" w:rsidRDefault="00AD5136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9019B" w:rsidRPr="0059019B">
        <w:rPr>
          <w:sz w:val="28"/>
          <w:szCs w:val="28"/>
        </w:rPr>
        <w:t>) количество стран, в которые осуществлялся экспорт товаров (работ, услуг) за отчетный год</w:t>
      </w:r>
      <w:r w:rsidR="00A15F9A">
        <w:rPr>
          <w:sz w:val="28"/>
          <w:szCs w:val="28"/>
        </w:rPr>
        <w:t>;</w:t>
      </w:r>
    </w:p>
    <w:p w14:paraId="02AC2267" w14:textId="043CA1FB" w:rsidR="00A15F9A" w:rsidRPr="0059019B" w:rsidRDefault="00A15F9A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количество </w:t>
      </w:r>
      <w:r w:rsidRPr="00AD79FB">
        <w:rPr>
          <w:sz w:val="28"/>
          <w:szCs w:val="28"/>
        </w:rPr>
        <w:t>образовательных мероприяти</w:t>
      </w:r>
      <w:r>
        <w:rPr>
          <w:sz w:val="28"/>
          <w:szCs w:val="28"/>
        </w:rPr>
        <w:t xml:space="preserve">й, которые посетил участник конкурса </w:t>
      </w:r>
      <w:r w:rsidR="00580A01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</w:t>
      </w:r>
      <w:r w:rsidR="00580A01">
        <w:rPr>
          <w:sz w:val="28"/>
          <w:szCs w:val="28"/>
        </w:rPr>
        <w:t>ый</w:t>
      </w:r>
      <w:r>
        <w:rPr>
          <w:sz w:val="28"/>
          <w:szCs w:val="28"/>
        </w:rPr>
        <w:t xml:space="preserve"> год.</w:t>
      </w:r>
    </w:p>
    <w:p w14:paraId="2E512469" w14:textId="77777777" w:rsidR="0059019B" w:rsidRPr="0059019B" w:rsidRDefault="00C00FB3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59019B" w:rsidRPr="0059019B">
        <w:rPr>
          <w:sz w:val="28"/>
          <w:szCs w:val="28"/>
        </w:rPr>
        <w:t xml:space="preserve"> Победителями конкурса признаются участники конкурса, набравшие наибольшее количество баллов в соответствующей номинации. В случае если разные участники конкурса набрали равное количество баллов, победитель конкурса определяется большинством голосов членов </w:t>
      </w:r>
      <w:r w:rsidR="00D20371">
        <w:rPr>
          <w:sz w:val="28"/>
          <w:szCs w:val="28"/>
        </w:rPr>
        <w:t>К</w:t>
      </w:r>
      <w:r w:rsidR="0059019B" w:rsidRPr="0059019B">
        <w:rPr>
          <w:sz w:val="28"/>
          <w:szCs w:val="28"/>
        </w:rPr>
        <w:t xml:space="preserve">онкурсной комиссии. В случае равенства голосов голос председателя </w:t>
      </w:r>
      <w:r w:rsidR="00D20371">
        <w:rPr>
          <w:sz w:val="28"/>
          <w:szCs w:val="28"/>
        </w:rPr>
        <w:t>К</w:t>
      </w:r>
      <w:r w:rsidR="0059019B" w:rsidRPr="0059019B">
        <w:rPr>
          <w:sz w:val="28"/>
          <w:szCs w:val="28"/>
        </w:rPr>
        <w:t>онкурсной комиссии считается решающим.</w:t>
      </w:r>
    </w:p>
    <w:p w14:paraId="79EEA017" w14:textId="77777777" w:rsidR="0059019B" w:rsidRPr="0059019B" w:rsidRDefault="00C00FB3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6.5.6</w:t>
      </w:r>
      <w:r w:rsidR="0059019B" w:rsidRPr="0059019B">
        <w:rPr>
          <w:sz w:val="28"/>
          <w:szCs w:val="28"/>
        </w:rPr>
        <w:t>. Участники конкурса, занявшие 2-е и 3-е места по количеству баллов после победителя в порядке убывания в каждой номинации, признаются призёрами конкурса.</w:t>
      </w:r>
    </w:p>
    <w:p w14:paraId="52808B4A" w14:textId="77777777" w:rsidR="0059019B" w:rsidRPr="0059019B" w:rsidRDefault="00C00FB3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6.5.7</w:t>
      </w:r>
      <w:r w:rsidR="0059019B" w:rsidRPr="0059019B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>наличия</w:t>
      </w:r>
      <w:r w:rsidR="0059019B" w:rsidRPr="00590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перечне согласно разделу 6.4.5. настоящего Положения менее трех конкурсных заявок в любой из номинаций, или наличия </w:t>
      </w:r>
      <w:r w:rsidR="0059019B" w:rsidRPr="0059019B">
        <w:rPr>
          <w:sz w:val="28"/>
          <w:szCs w:val="28"/>
        </w:rPr>
        <w:t xml:space="preserve">заявки от единственного участника конкурса, </w:t>
      </w:r>
      <w:r>
        <w:rPr>
          <w:sz w:val="28"/>
          <w:szCs w:val="28"/>
        </w:rPr>
        <w:t xml:space="preserve">определение победителей и призеров конкурса производится конкурсной комиссией </w:t>
      </w:r>
      <w:r w:rsidR="00D20371">
        <w:rPr>
          <w:sz w:val="28"/>
          <w:szCs w:val="28"/>
        </w:rPr>
        <w:t xml:space="preserve">так же в соответствии с разделами </w:t>
      </w:r>
      <w:r>
        <w:rPr>
          <w:sz w:val="28"/>
          <w:szCs w:val="28"/>
        </w:rPr>
        <w:t>6.5.5</w:t>
      </w:r>
      <w:r w:rsidR="00D20371">
        <w:rPr>
          <w:sz w:val="28"/>
          <w:szCs w:val="28"/>
        </w:rPr>
        <w:t>.</w:t>
      </w:r>
      <w:r>
        <w:rPr>
          <w:sz w:val="28"/>
          <w:szCs w:val="28"/>
        </w:rPr>
        <w:t>-6.5.6. настоящего Положения</w:t>
      </w:r>
      <w:r w:rsidR="0059019B" w:rsidRPr="0059019B">
        <w:rPr>
          <w:sz w:val="28"/>
          <w:szCs w:val="28"/>
        </w:rPr>
        <w:t>.</w:t>
      </w:r>
    </w:p>
    <w:p w14:paraId="286C7651" w14:textId="77777777" w:rsidR="0059019B" w:rsidRDefault="00C00FB3" w:rsidP="0059019B">
      <w:pPr>
        <w:jc w:val="both"/>
        <w:rPr>
          <w:sz w:val="28"/>
          <w:szCs w:val="28"/>
        </w:rPr>
      </w:pPr>
      <w:r>
        <w:rPr>
          <w:sz w:val="28"/>
          <w:szCs w:val="28"/>
        </w:rPr>
        <w:t>6.5.8</w:t>
      </w:r>
      <w:r w:rsidR="0059019B" w:rsidRPr="0059019B">
        <w:rPr>
          <w:sz w:val="28"/>
          <w:szCs w:val="28"/>
        </w:rPr>
        <w:t>. В случае отсутствия конкурсных заявок по одной или нескольким номинациям, победители в данной номинации не определяются.</w:t>
      </w:r>
    </w:p>
    <w:p w14:paraId="6403D27F" w14:textId="77777777" w:rsidR="0061273B" w:rsidRPr="0061273B" w:rsidRDefault="0061273B" w:rsidP="0061273B">
      <w:pPr>
        <w:jc w:val="center"/>
        <w:rPr>
          <w:b/>
          <w:sz w:val="28"/>
          <w:szCs w:val="28"/>
        </w:rPr>
      </w:pPr>
      <w:r w:rsidRPr="0061273B">
        <w:rPr>
          <w:b/>
          <w:sz w:val="28"/>
          <w:szCs w:val="28"/>
        </w:rPr>
        <w:t xml:space="preserve">7. </w:t>
      </w:r>
      <w:r w:rsidR="00C327FC">
        <w:rPr>
          <w:b/>
          <w:sz w:val="28"/>
          <w:szCs w:val="28"/>
        </w:rPr>
        <w:t>Организационное и информационное сопровождение</w:t>
      </w:r>
      <w:r w:rsidRPr="006127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61273B">
        <w:rPr>
          <w:b/>
          <w:sz w:val="28"/>
          <w:szCs w:val="28"/>
        </w:rPr>
        <w:t>онкурса</w:t>
      </w:r>
    </w:p>
    <w:p w14:paraId="01AF4083" w14:textId="77777777" w:rsidR="0061273B" w:rsidRPr="0061273B" w:rsidRDefault="0061273B" w:rsidP="0061273B">
      <w:pPr>
        <w:jc w:val="both"/>
        <w:rPr>
          <w:sz w:val="28"/>
          <w:szCs w:val="28"/>
        </w:rPr>
      </w:pPr>
      <w:r w:rsidRPr="0061273B">
        <w:rPr>
          <w:sz w:val="28"/>
          <w:szCs w:val="28"/>
        </w:rPr>
        <w:t>7.1. Организатор обеспечивает информационное сопровождение</w:t>
      </w:r>
      <w:r>
        <w:rPr>
          <w:sz w:val="28"/>
          <w:szCs w:val="28"/>
        </w:rPr>
        <w:t xml:space="preserve"> конкурса</w:t>
      </w:r>
      <w:r w:rsidRPr="0061273B">
        <w:rPr>
          <w:sz w:val="28"/>
          <w:szCs w:val="28"/>
        </w:rPr>
        <w:t xml:space="preserve"> (подготовка информации о проведении </w:t>
      </w:r>
      <w:r>
        <w:rPr>
          <w:sz w:val="28"/>
          <w:szCs w:val="28"/>
        </w:rPr>
        <w:t>к</w:t>
      </w:r>
      <w:r w:rsidRPr="0061273B">
        <w:rPr>
          <w:sz w:val="28"/>
          <w:szCs w:val="28"/>
        </w:rPr>
        <w:t xml:space="preserve">онкурса, размещение информации </w:t>
      </w:r>
      <w:r>
        <w:rPr>
          <w:sz w:val="28"/>
          <w:szCs w:val="28"/>
        </w:rPr>
        <w:t xml:space="preserve">о конкурсе </w:t>
      </w:r>
      <w:r w:rsidRPr="0061273B">
        <w:rPr>
          <w:sz w:val="28"/>
          <w:szCs w:val="28"/>
        </w:rPr>
        <w:t>в СМИ).</w:t>
      </w:r>
    </w:p>
    <w:p w14:paraId="3B4A840F" w14:textId="77777777" w:rsidR="0061273B" w:rsidRPr="0061273B" w:rsidRDefault="0061273B" w:rsidP="0061273B">
      <w:pPr>
        <w:jc w:val="both"/>
        <w:rPr>
          <w:sz w:val="28"/>
          <w:szCs w:val="28"/>
        </w:rPr>
      </w:pPr>
      <w:r w:rsidRPr="0061273B">
        <w:rPr>
          <w:sz w:val="28"/>
          <w:szCs w:val="28"/>
        </w:rPr>
        <w:t xml:space="preserve">7.2. Организатор консультирует </w:t>
      </w:r>
      <w:r>
        <w:rPr>
          <w:sz w:val="28"/>
          <w:szCs w:val="28"/>
        </w:rPr>
        <w:t>участников к</w:t>
      </w:r>
      <w:r w:rsidRPr="0061273B">
        <w:rPr>
          <w:sz w:val="28"/>
          <w:szCs w:val="28"/>
        </w:rPr>
        <w:t xml:space="preserve">онкурса по процедурным вопросам проведения </w:t>
      </w:r>
      <w:r>
        <w:rPr>
          <w:sz w:val="28"/>
          <w:szCs w:val="28"/>
        </w:rPr>
        <w:t>к</w:t>
      </w:r>
      <w:r w:rsidR="004A0332">
        <w:rPr>
          <w:sz w:val="28"/>
          <w:szCs w:val="28"/>
        </w:rPr>
        <w:t>онкурса и обеспечивает сбор заявок на участие в конкурсе в соответствии с разделом 6.2. настоящего Положения.</w:t>
      </w:r>
    </w:p>
    <w:p w14:paraId="34B8FC35" w14:textId="77777777" w:rsidR="0061273B" w:rsidRPr="0061273B" w:rsidRDefault="0061273B" w:rsidP="004A0332">
      <w:pPr>
        <w:jc w:val="both"/>
        <w:rPr>
          <w:sz w:val="28"/>
          <w:szCs w:val="28"/>
        </w:rPr>
      </w:pPr>
      <w:r w:rsidRPr="0061273B">
        <w:rPr>
          <w:sz w:val="28"/>
          <w:szCs w:val="28"/>
        </w:rPr>
        <w:t xml:space="preserve">7.3. </w:t>
      </w:r>
      <w:r w:rsidR="004A0332" w:rsidRPr="004A0332">
        <w:rPr>
          <w:sz w:val="28"/>
          <w:szCs w:val="28"/>
        </w:rPr>
        <w:t>Организа</w:t>
      </w:r>
      <w:r w:rsidR="004A0332">
        <w:rPr>
          <w:sz w:val="28"/>
          <w:szCs w:val="28"/>
        </w:rPr>
        <w:t xml:space="preserve">тор </w:t>
      </w:r>
      <w:r w:rsidR="004A0332" w:rsidRPr="004A0332">
        <w:rPr>
          <w:sz w:val="28"/>
          <w:szCs w:val="28"/>
        </w:rPr>
        <w:t>уведомляет</w:t>
      </w:r>
      <w:r w:rsidR="004A0332">
        <w:rPr>
          <w:sz w:val="28"/>
          <w:szCs w:val="28"/>
        </w:rPr>
        <w:t xml:space="preserve"> участников конкурса </w:t>
      </w:r>
      <w:r w:rsidR="004A0332" w:rsidRPr="004A0332">
        <w:rPr>
          <w:sz w:val="28"/>
          <w:szCs w:val="28"/>
        </w:rPr>
        <w:t xml:space="preserve">о </w:t>
      </w:r>
      <w:r w:rsidR="004A0332">
        <w:rPr>
          <w:sz w:val="28"/>
          <w:szCs w:val="28"/>
        </w:rPr>
        <w:t>приеме конкурсной заявки</w:t>
      </w:r>
      <w:r w:rsidR="004A0332" w:rsidRPr="004A0332">
        <w:rPr>
          <w:sz w:val="28"/>
          <w:szCs w:val="28"/>
        </w:rPr>
        <w:t xml:space="preserve"> путем подготовки информационного письма и рассылки по электронной почте, указанной в заполненной электронной анкете при прохождении регистрации на участие в </w:t>
      </w:r>
      <w:r w:rsidR="004A0332">
        <w:rPr>
          <w:sz w:val="28"/>
          <w:szCs w:val="28"/>
        </w:rPr>
        <w:t>к</w:t>
      </w:r>
      <w:r w:rsidR="004A0332" w:rsidRPr="004A0332">
        <w:rPr>
          <w:sz w:val="28"/>
          <w:szCs w:val="28"/>
        </w:rPr>
        <w:t>онкурсе;</w:t>
      </w:r>
      <w:r w:rsidR="004A0332">
        <w:rPr>
          <w:sz w:val="28"/>
          <w:szCs w:val="28"/>
        </w:rPr>
        <w:t xml:space="preserve"> </w:t>
      </w:r>
      <w:r w:rsidR="004A0332" w:rsidRPr="004A0332">
        <w:rPr>
          <w:sz w:val="28"/>
          <w:szCs w:val="28"/>
        </w:rPr>
        <w:t xml:space="preserve">о результатах заседаний </w:t>
      </w:r>
      <w:r w:rsidR="00D20371">
        <w:rPr>
          <w:sz w:val="28"/>
          <w:szCs w:val="28"/>
        </w:rPr>
        <w:t>К</w:t>
      </w:r>
      <w:r w:rsidR="004A0332" w:rsidRPr="004A0332">
        <w:rPr>
          <w:sz w:val="28"/>
          <w:szCs w:val="28"/>
        </w:rPr>
        <w:t xml:space="preserve">онкурсной комиссии путем размещения протокола заседания </w:t>
      </w:r>
      <w:r w:rsidR="00D20371">
        <w:rPr>
          <w:sz w:val="28"/>
          <w:szCs w:val="28"/>
        </w:rPr>
        <w:t>К</w:t>
      </w:r>
      <w:r w:rsidR="004A0332" w:rsidRPr="004A0332">
        <w:rPr>
          <w:sz w:val="28"/>
          <w:szCs w:val="28"/>
        </w:rPr>
        <w:t xml:space="preserve">онкурсной комиссии на сайте </w:t>
      </w:r>
      <w:r w:rsidR="00D20371">
        <w:rPr>
          <w:sz w:val="28"/>
          <w:szCs w:val="28"/>
        </w:rPr>
        <w:t>О</w:t>
      </w:r>
      <w:r w:rsidR="004A0332">
        <w:rPr>
          <w:sz w:val="28"/>
          <w:szCs w:val="28"/>
        </w:rPr>
        <w:t>рганизатора</w:t>
      </w:r>
      <w:r w:rsidR="004A0332" w:rsidRPr="004A0332">
        <w:rPr>
          <w:sz w:val="28"/>
          <w:szCs w:val="28"/>
        </w:rPr>
        <w:t xml:space="preserve"> в информационно-телекоммуникационной сети «Интернет» в течение 5 рабочих дней после его подписания</w:t>
      </w:r>
      <w:r w:rsidRPr="0061273B">
        <w:rPr>
          <w:sz w:val="28"/>
          <w:szCs w:val="28"/>
        </w:rPr>
        <w:t>.</w:t>
      </w:r>
    </w:p>
    <w:p w14:paraId="37B0560B" w14:textId="77777777" w:rsidR="0061273B" w:rsidRPr="00CF1F82" w:rsidRDefault="0061273B" w:rsidP="0061273B">
      <w:pPr>
        <w:jc w:val="both"/>
        <w:rPr>
          <w:sz w:val="28"/>
          <w:szCs w:val="28"/>
        </w:rPr>
      </w:pPr>
      <w:r w:rsidRPr="00CF1F82">
        <w:rPr>
          <w:sz w:val="28"/>
          <w:szCs w:val="28"/>
        </w:rPr>
        <w:lastRenderedPageBreak/>
        <w:t xml:space="preserve">7.4. Организатор обеспечивает организацию работы </w:t>
      </w:r>
      <w:r w:rsidR="00D20371" w:rsidRPr="00CF1F82">
        <w:rPr>
          <w:sz w:val="28"/>
          <w:szCs w:val="28"/>
        </w:rPr>
        <w:t>К</w:t>
      </w:r>
      <w:r w:rsidRPr="00CF1F82">
        <w:rPr>
          <w:sz w:val="28"/>
          <w:szCs w:val="28"/>
        </w:rPr>
        <w:t>онкурсной комиссии по оценке конкурсных заявок участников конкурса.</w:t>
      </w:r>
    </w:p>
    <w:p w14:paraId="02E1C735" w14:textId="2EE836FD" w:rsidR="0061273B" w:rsidRPr="00CF1F82" w:rsidRDefault="0061273B" w:rsidP="0061273B">
      <w:pPr>
        <w:jc w:val="both"/>
        <w:rPr>
          <w:sz w:val="28"/>
          <w:szCs w:val="28"/>
        </w:rPr>
      </w:pPr>
      <w:r w:rsidRPr="00CF1F82">
        <w:rPr>
          <w:sz w:val="28"/>
          <w:szCs w:val="28"/>
        </w:rPr>
        <w:t>7.5. Организатор обеспечивает закупку призов победителям</w:t>
      </w:r>
      <w:r w:rsidR="00276FB1" w:rsidRPr="00CF1F82">
        <w:rPr>
          <w:sz w:val="28"/>
          <w:szCs w:val="28"/>
        </w:rPr>
        <w:t xml:space="preserve"> и призерам</w:t>
      </w:r>
      <w:r w:rsidRPr="00CF1F82">
        <w:rPr>
          <w:sz w:val="28"/>
          <w:szCs w:val="28"/>
        </w:rPr>
        <w:t xml:space="preserve"> номинаций конкурса.</w:t>
      </w:r>
      <w:r w:rsidR="00491305" w:rsidRPr="00CF1F82">
        <w:rPr>
          <w:sz w:val="28"/>
          <w:szCs w:val="28"/>
        </w:rPr>
        <w:t xml:space="preserve"> Призы победителям</w:t>
      </w:r>
      <w:r w:rsidR="00276FB1" w:rsidRPr="00CF1F82">
        <w:rPr>
          <w:sz w:val="28"/>
          <w:szCs w:val="28"/>
        </w:rPr>
        <w:t xml:space="preserve"> и призерам</w:t>
      </w:r>
      <w:r w:rsidR="00491305" w:rsidRPr="00CF1F82">
        <w:rPr>
          <w:sz w:val="28"/>
          <w:szCs w:val="28"/>
        </w:rPr>
        <w:t xml:space="preserve"> номинаций конкурса «Экспортер года» в Смоленской области должны стимулировать субъекты малого и среднего предпринимательства к дальнейшему развитию экспортной деятельности и включают в себя в том числе:</w:t>
      </w:r>
    </w:p>
    <w:p w14:paraId="2AA3DC40" w14:textId="0A098B39" w:rsidR="00FB00BC" w:rsidRPr="00491305" w:rsidRDefault="00491305" w:rsidP="00FB00BC">
      <w:pPr>
        <w:jc w:val="both"/>
        <w:rPr>
          <w:sz w:val="28"/>
          <w:szCs w:val="28"/>
        </w:rPr>
      </w:pPr>
      <w:r w:rsidRPr="00CF1F82">
        <w:rPr>
          <w:sz w:val="28"/>
          <w:szCs w:val="28"/>
        </w:rPr>
        <w:t>7.5.1. С</w:t>
      </w:r>
      <w:r w:rsidR="00FB00BC" w:rsidRPr="00CF1F82">
        <w:rPr>
          <w:sz w:val="28"/>
          <w:szCs w:val="28"/>
        </w:rPr>
        <w:t>ертификат</w:t>
      </w:r>
      <w:r w:rsidRPr="00CF1F82">
        <w:rPr>
          <w:sz w:val="28"/>
          <w:szCs w:val="28"/>
        </w:rPr>
        <w:t>ы</w:t>
      </w:r>
      <w:r w:rsidR="00FB00BC" w:rsidRPr="00CF1F82">
        <w:rPr>
          <w:sz w:val="28"/>
          <w:szCs w:val="28"/>
        </w:rPr>
        <w:t xml:space="preserve"> на покупку авиабилетов экономического класса в рамках организуемых </w:t>
      </w:r>
      <w:r w:rsidRPr="00CF1F82">
        <w:rPr>
          <w:sz w:val="28"/>
          <w:szCs w:val="28"/>
        </w:rPr>
        <w:t>Центром поддержки экспорта Смоленской</w:t>
      </w:r>
      <w:r w:rsidRPr="00491305">
        <w:rPr>
          <w:sz w:val="28"/>
          <w:szCs w:val="28"/>
        </w:rPr>
        <w:t xml:space="preserve"> области </w:t>
      </w:r>
      <w:r w:rsidR="00FB00BC" w:rsidRPr="00491305">
        <w:rPr>
          <w:sz w:val="28"/>
          <w:szCs w:val="28"/>
        </w:rPr>
        <w:t xml:space="preserve">мероприятий, </w:t>
      </w:r>
      <w:r w:rsidRPr="00491305">
        <w:rPr>
          <w:sz w:val="28"/>
          <w:szCs w:val="28"/>
        </w:rPr>
        <w:t>а именно: международных бизнес-миссий и выставочно-ярмарочных мероприятий на территории Российской Федерации и за пределами территории Российской Федерации</w:t>
      </w:r>
      <w:r w:rsidR="00FB00BC" w:rsidRPr="00491305">
        <w:rPr>
          <w:sz w:val="28"/>
          <w:szCs w:val="28"/>
        </w:rPr>
        <w:t>, на сумму не более 100 тысяч рублей;</w:t>
      </w:r>
    </w:p>
    <w:p w14:paraId="6B454C3B" w14:textId="2B2EB372" w:rsidR="00491305" w:rsidRDefault="00491305" w:rsidP="00FB00BC">
      <w:pPr>
        <w:jc w:val="both"/>
        <w:rPr>
          <w:sz w:val="28"/>
          <w:szCs w:val="28"/>
        </w:rPr>
      </w:pPr>
      <w:r w:rsidRPr="00491305">
        <w:rPr>
          <w:sz w:val="28"/>
          <w:szCs w:val="28"/>
        </w:rPr>
        <w:t>7.5.2. С</w:t>
      </w:r>
      <w:r w:rsidR="00FB00BC" w:rsidRPr="00491305">
        <w:rPr>
          <w:sz w:val="28"/>
          <w:szCs w:val="28"/>
        </w:rPr>
        <w:t>ертификат</w:t>
      </w:r>
      <w:r w:rsidRPr="00491305">
        <w:rPr>
          <w:sz w:val="28"/>
          <w:szCs w:val="28"/>
        </w:rPr>
        <w:t>ы</w:t>
      </w:r>
      <w:r w:rsidR="00FB00BC" w:rsidRPr="00491305">
        <w:rPr>
          <w:sz w:val="28"/>
          <w:szCs w:val="28"/>
        </w:rPr>
        <w:t xml:space="preserve"> на оплату не более 3 суток проживания в гостинице в рамках организуемых </w:t>
      </w:r>
      <w:r w:rsidRPr="00491305">
        <w:rPr>
          <w:sz w:val="28"/>
          <w:szCs w:val="28"/>
        </w:rPr>
        <w:t>Центром поддержки экспорта Смоленской области мероприятий, а именно: международных бизнес-миссий и выставочно-ярмарочных мероприятий на территории Российской Федерации и за пределами территории Российской Федерации</w:t>
      </w:r>
      <w:r w:rsidR="00FB00BC" w:rsidRPr="00491305">
        <w:rPr>
          <w:sz w:val="28"/>
          <w:szCs w:val="28"/>
        </w:rPr>
        <w:t>, на сумму не более 30 тысяч рублей;</w:t>
      </w:r>
    </w:p>
    <w:p w14:paraId="5C8A6121" w14:textId="3EF0DF25" w:rsidR="00FB00BC" w:rsidRPr="006F4FFC" w:rsidRDefault="00491305" w:rsidP="00FB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7.5.3. </w:t>
      </w:r>
      <w:r w:rsidRPr="00491305">
        <w:rPr>
          <w:sz w:val="28"/>
          <w:szCs w:val="28"/>
        </w:rPr>
        <w:t>С</w:t>
      </w:r>
      <w:r w:rsidR="00FB00BC" w:rsidRPr="00491305">
        <w:rPr>
          <w:sz w:val="28"/>
          <w:szCs w:val="28"/>
        </w:rPr>
        <w:t>ертификат</w:t>
      </w:r>
      <w:r w:rsidRPr="00491305">
        <w:rPr>
          <w:sz w:val="28"/>
          <w:szCs w:val="28"/>
        </w:rPr>
        <w:t>ы</w:t>
      </w:r>
      <w:r w:rsidR="00FB00BC" w:rsidRPr="00491305">
        <w:rPr>
          <w:sz w:val="28"/>
          <w:szCs w:val="28"/>
        </w:rPr>
        <w:t xml:space="preserve"> на обучение деловому английскому языку на сумму не более 70 </w:t>
      </w:r>
      <w:r w:rsidR="00FB00BC" w:rsidRPr="006F4FFC">
        <w:rPr>
          <w:sz w:val="28"/>
          <w:szCs w:val="28"/>
        </w:rPr>
        <w:t>тысяч рублей;</w:t>
      </w:r>
    </w:p>
    <w:p w14:paraId="0D817FB0" w14:textId="17AAAB8A" w:rsidR="00A53816" w:rsidRPr="006F4FFC" w:rsidRDefault="00226249" w:rsidP="00FB00BC">
      <w:pPr>
        <w:jc w:val="both"/>
        <w:rPr>
          <w:sz w:val="28"/>
          <w:szCs w:val="28"/>
        </w:rPr>
      </w:pPr>
      <w:r w:rsidRPr="006F4FFC">
        <w:rPr>
          <w:sz w:val="28"/>
          <w:szCs w:val="28"/>
        </w:rPr>
        <w:t>7.5.4. С</w:t>
      </w:r>
      <w:r w:rsidR="00A53816" w:rsidRPr="006F4FFC">
        <w:rPr>
          <w:sz w:val="28"/>
          <w:szCs w:val="28"/>
        </w:rPr>
        <w:t>ертификат</w:t>
      </w:r>
      <w:r w:rsidRPr="006F4FFC">
        <w:rPr>
          <w:sz w:val="28"/>
          <w:szCs w:val="28"/>
        </w:rPr>
        <w:t>ы</w:t>
      </w:r>
      <w:r w:rsidR="00A53816" w:rsidRPr="006F4FFC">
        <w:rPr>
          <w:sz w:val="28"/>
          <w:szCs w:val="28"/>
        </w:rPr>
        <w:t xml:space="preserve"> на участие в международном выставочно-ярмарочном или конгрессном мероприятии на территории Российской Федерации или за пределами территории Российской Федерации с индивидуальным стендом вне конкурсного отбора;</w:t>
      </w:r>
    </w:p>
    <w:p w14:paraId="43BD05D5" w14:textId="17849458" w:rsidR="00FB00BC" w:rsidRPr="00491305" w:rsidRDefault="00491305" w:rsidP="00FB00BC">
      <w:pPr>
        <w:jc w:val="both"/>
        <w:rPr>
          <w:sz w:val="28"/>
          <w:szCs w:val="28"/>
        </w:rPr>
      </w:pPr>
      <w:r w:rsidRPr="00491305">
        <w:rPr>
          <w:sz w:val="28"/>
          <w:szCs w:val="28"/>
        </w:rPr>
        <w:t>7.5.</w:t>
      </w:r>
      <w:r w:rsidR="00226249">
        <w:rPr>
          <w:sz w:val="28"/>
          <w:szCs w:val="28"/>
        </w:rPr>
        <w:t>5</w:t>
      </w:r>
      <w:r w:rsidRPr="00491305">
        <w:rPr>
          <w:sz w:val="28"/>
          <w:szCs w:val="28"/>
        </w:rPr>
        <w:t>. С</w:t>
      </w:r>
      <w:r w:rsidR="00FB00BC" w:rsidRPr="00491305">
        <w:rPr>
          <w:sz w:val="28"/>
          <w:szCs w:val="28"/>
        </w:rPr>
        <w:t>ертификат</w:t>
      </w:r>
      <w:r w:rsidRPr="00491305">
        <w:rPr>
          <w:sz w:val="28"/>
          <w:szCs w:val="28"/>
        </w:rPr>
        <w:t>ы</w:t>
      </w:r>
      <w:r w:rsidR="00FB00BC" w:rsidRPr="00491305">
        <w:rPr>
          <w:sz w:val="28"/>
          <w:szCs w:val="28"/>
        </w:rPr>
        <w:t xml:space="preserve"> на обучение презентационным навыкам, навыкам эффективных продаж, проведения деловых переговоров на сумму не более 40 тысяч рублей;</w:t>
      </w:r>
    </w:p>
    <w:p w14:paraId="459583DC" w14:textId="227E1196" w:rsidR="00FB00BC" w:rsidRDefault="00491305" w:rsidP="00FB00BC">
      <w:pPr>
        <w:jc w:val="both"/>
        <w:rPr>
          <w:sz w:val="28"/>
          <w:szCs w:val="28"/>
        </w:rPr>
      </w:pPr>
      <w:r w:rsidRPr="00491305">
        <w:rPr>
          <w:sz w:val="28"/>
          <w:szCs w:val="28"/>
        </w:rPr>
        <w:t>7.5.</w:t>
      </w:r>
      <w:r w:rsidR="00226249">
        <w:rPr>
          <w:sz w:val="28"/>
          <w:szCs w:val="28"/>
        </w:rPr>
        <w:t>6</w:t>
      </w:r>
      <w:r w:rsidRPr="00491305">
        <w:rPr>
          <w:sz w:val="28"/>
          <w:szCs w:val="28"/>
        </w:rPr>
        <w:t>. С</w:t>
      </w:r>
      <w:r w:rsidR="00FB00BC" w:rsidRPr="00491305">
        <w:rPr>
          <w:sz w:val="28"/>
          <w:szCs w:val="28"/>
        </w:rPr>
        <w:t>ертификат</w:t>
      </w:r>
      <w:r w:rsidRPr="00491305">
        <w:rPr>
          <w:sz w:val="28"/>
          <w:szCs w:val="28"/>
        </w:rPr>
        <w:t>ы</w:t>
      </w:r>
      <w:r w:rsidR="00FB00BC" w:rsidRPr="00491305">
        <w:rPr>
          <w:sz w:val="28"/>
          <w:szCs w:val="28"/>
        </w:rPr>
        <w:t xml:space="preserve"> на обучение инструментам продвижения в информационно-телекоммуникационной сети </w:t>
      </w:r>
      <w:r w:rsidRPr="00491305">
        <w:rPr>
          <w:sz w:val="28"/>
          <w:szCs w:val="28"/>
        </w:rPr>
        <w:t>«</w:t>
      </w:r>
      <w:r w:rsidR="00FB00BC" w:rsidRPr="00491305">
        <w:rPr>
          <w:sz w:val="28"/>
          <w:szCs w:val="28"/>
        </w:rPr>
        <w:t>Интернет</w:t>
      </w:r>
      <w:r w:rsidRPr="00491305">
        <w:rPr>
          <w:sz w:val="28"/>
          <w:szCs w:val="28"/>
        </w:rPr>
        <w:t>»</w:t>
      </w:r>
      <w:r w:rsidR="00FB00BC" w:rsidRPr="00491305">
        <w:rPr>
          <w:sz w:val="28"/>
          <w:szCs w:val="28"/>
        </w:rPr>
        <w:t xml:space="preserve"> на сумму не более 40 тысяч рублей</w:t>
      </w:r>
      <w:r w:rsidR="00CF1F82">
        <w:rPr>
          <w:sz w:val="28"/>
          <w:szCs w:val="28"/>
        </w:rPr>
        <w:t>;</w:t>
      </w:r>
    </w:p>
    <w:p w14:paraId="073821DF" w14:textId="53C6BB3A" w:rsidR="00CF1F82" w:rsidRPr="0061273B" w:rsidRDefault="00CF1F82" w:rsidP="00FB00BC">
      <w:pPr>
        <w:jc w:val="both"/>
        <w:rPr>
          <w:sz w:val="28"/>
          <w:szCs w:val="28"/>
        </w:rPr>
      </w:pPr>
      <w:r w:rsidRPr="00491305">
        <w:rPr>
          <w:sz w:val="28"/>
          <w:szCs w:val="28"/>
        </w:rPr>
        <w:t>7.5.</w:t>
      </w:r>
      <w:r>
        <w:rPr>
          <w:sz w:val="28"/>
          <w:szCs w:val="28"/>
        </w:rPr>
        <w:t>7</w:t>
      </w:r>
      <w:r w:rsidRPr="00491305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призы.</w:t>
      </w:r>
    </w:p>
    <w:p w14:paraId="13F073B4" w14:textId="77777777" w:rsidR="0061273B" w:rsidRPr="0061273B" w:rsidRDefault="0061273B" w:rsidP="0061273B">
      <w:pPr>
        <w:jc w:val="both"/>
        <w:rPr>
          <w:sz w:val="28"/>
          <w:szCs w:val="28"/>
        </w:rPr>
      </w:pPr>
      <w:r w:rsidRPr="00D64248">
        <w:rPr>
          <w:sz w:val="28"/>
          <w:szCs w:val="28"/>
        </w:rPr>
        <w:t>7.6. Для проведения конкурса и церемонии награждения победителей конкурса, а также мероприятий, указанных в п.7.1</w:t>
      </w:r>
      <w:r w:rsidR="003B1D92" w:rsidRPr="00D64248">
        <w:rPr>
          <w:sz w:val="28"/>
          <w:szCs w:val="28"/>
        </w:rPr>
        <w:t xml:space="preserve">, п.7.4. и </w:t>
      </w:r>
      <w:r w:rsidRPr="00D64248">
        <w:rPr>
          <w:sz w:val="28"/>
          <w:szCs w:val="28"/>
        </w:rPr>
        <w:t xml:space="preserve">п.7.5. настоящего Положения, </w:t>
      </w:r>
      <w:r w:rsidR="00D20371" w:rsidRPr="00D64248">
        <w:rPr>
          <w:sz w:val="28"/>
          <w:szCs w:val="28"/>
        </w:rPr>
        <w:t>О</w:t>
      </w:r>
      <w:r w:rsidRPr="00D64248">
        <w:rPr>
          <w:sz w:val="28"/>
          <w:szCs w:val="28"/>
        </w:rPr>
        <w:t>рганизатор вправе привлекать экспертов и сторонние организации. Организатор обеспечивает аренду помещения для проведения конкурса в Смоленской области и его техническое оснащение.</w:t>
      </w:r>
    </w:p>
    <w:p w14:paraId="0A937FA2" w14:textId="77777777" w:rsidR="0061273B" w:rsidRDefault="0061273B" w:rsidP="0061273B">
      <w:pPr>
        <w:jc w:val="both"/>
        <w:rPr>
          <w:sz w:val="28"/>
          <w:szCs w:val="28"/>
        </w:rPr>
      </w:pPr>
      <w:r w:rsidRPr="0061273B">
        <w:rPr>
          <w:sz w:val="28"/>
          <w:szCs w:val="28"/>
        </w:rPr>
        <w:lastRenderedPageBreak/>
        <w:t xml:space="preserve">7.7. При необходимости </w:t>
      </w:r>
      <w:r w:rsidR="00D20371">
        <w:rPr>
          <w:sz w:val="28"/>
          <w:szCs w:val="28"/>
        </w:rPr>
        <w:t>О</w:t>
      </w:r>
      <w:r w:rsidRPr="0061273B">
        <w:rPr>
          <w:sz w:val="28"/>
          <w:szCs w:val="28"/>
        </w:rPr>
        <w:t>рганизатор имеет право затребовать дополнительную информацию об участниках конкурса в территориальном органе Федеральной службы государственной статистики по Смоленской области, управлении Федеральной налоговой службы по Смоленской области, других территориальных отделениях федеральных органов власти, в исполнительных органах муниципальных образований, общественных объединениях предпринимателей.</w:t>
      </w:r>
    </w:p>
    <w:p w14:paraId="57942904" w14:textId="77777777" w:rsidR="003B1D92" w:rsidRDefault="003B1D92" w:rsidP="00D20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Организатор обеспечивает </w:t>
      </w:r>
      <w:r w:rsidRPr="003B1D92">
        <w:rPr>
          <w:sz w:val="28"/>
          <w:szCs w:val="28"/>
        </w:rPr>
        <w:t xml:space="preserve">подведение итогов конкурса в </w:t>
      </w:r>
      <w:r>
        <w:rPr>
          <w:sz w:val="28"/>
          <w:szCs w:val="28"/>
        </w:rPr>
        <w:t xml:space="preserve">Смоленской области и размещение соответствующей информации на официальном сайте </w:t>
      </w:r>
      <w:r w:rsidR="00D20371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рганизатора </w:t>
      </w:r>
      <w:r w:rsidRPr="003B1D92">
        <w:rPr>
          <w:sz w:val="28"/>
          <w:szCs w:val="28"/>
        </w:rPr>
        <w:t>в информационно-телекоммуникационной сети «Интернет» по адресу:</w:t>
      </w:r>
      <w:r w:rsidR="00D20371">
        <w:rPr>
          <w:sz w:val="28"/>
          <w:szCs w:val="28"/>
        </w:rPr>
        <w:t xml:space="preserve"> </w:t>
      </w:r>
      <w:hyperlink r:id="rId9" w:history="1">
        <w:r w:rsidR="00D20371" w:rsidRPr="001B0D02">
          <w:rPr>
            <w:rStyle w:val="a3"/>
            <w:sz w:val="28"/>
            <w:szCs w:val="28"/>
          </w:rPr>
          <w:t>https://export67.com/meropriyatiya-centra/eksporter-goda</w:t>
        </w:r>
      </w:hyperlink>
      <w:r w:rsidR="00D20371">
        <w:rPr>
          <w:sz w:val="28"/>
          <w:szCs w:val="28"/>
        </w:rPr>
        <w:t>.</w:t>
      </w:r>
    </w:p>
    <w:p w14:paraId="69F65D03" w14:textId="77777777" w:rsidR="00E61C88" w:rsidRDefault="00E61C88" w:rsidP="00612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="008912E2">
        <w:rPr>
          <w:sz w:val="28"/>
          <w:szCs w:val="28"/>
        </w:rPr>
        <w:t xml:space="preserve">Организатор обеспечивает организацию и проведение торжественного мероприятия по подведению итогов </w:t>
      </w:r>
      <w:r w:rsidR="008912E2" w:rsidRPr="008912E2">
        <w:rPr>
          <w:sz w:val="28"/>
          <w:szCs w:val="28"/>
        </w:rPr>
        <w:t xml:space="preserve">конкурса «Экспортер года» в Смоленской области </w:t>
      </w:r>
      <w:r w:rsidR="008912E2">
        <w:rPr>
          <w:sz w:val="28"/>
          <w:szCs w:val="28"/>
        </w:rPr>
        <w:t>и н</w:t>
      </w:r>
      <w:r>
        <w:rPr>
          <w:sz w:val="28"/>
          <w:szCs w:val="28"/>
        </w:rPr>
        <w:t xml:space="preserve">аграждение победителей и призёров конкурса на специально организованной церемонии </w:t>
      </w:r>
      <w:r w:rsidR="008912E2">
        <w:rPr>
          <w:sz w:val="28"/>
          <w:szCs w:val="28"/>
        </w:rPr>
        <w:t>в рамках данного мероприятия</w:t>
      </w:r>
      <w:r>
        <w:rPr>
          <w:sz w:val="28"/>
          <w:szCs w:val="28"/>
        </w:rPr>
        <w:t>.</w:t>
      </w:r>
    </w:p>
    <w:p w14:paraId="2B5B1EC6" w14:textId="65124ABF" w:rsidR="002152D5" w:rsidRDefault="002152D5" w:rsidP="00612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Pr="00EE4A81">
        <w:rPr>
          <w:sz w:val="28"/>
          <w:szCs w:val="28"/>
        </w:rPr>
        <w:t>Победителям</w:t>
      </w:r>
      <w:r w:rsidR="00DA0318">
        <w:rPr>
          <w:sz w:val="28"/>
          <w:szCs w:val="28"/>
        </w:rPr>
        <w:t xml:space="preserve"> и призерам </w:t>
      </w:r>
      <w:r w:rsidRPr="00EE4A81">
        <w:rPr>
          <w:sz w:val="28"/>
          <w:szCs w:val="28"/>
        </w:rPr>
        <w:t xml:space="preserve">конкурса вручаются дипломы, памятные знаки и призы. </w:t>
      </w:r>
      <w:r w:rsidRPr="002152D5">
        <w:rPr>
          <w:sz w:val="28"/>
          <w:szCs w:val="28"/>
        </w:rPr>
        <w:t xml:space="preserve">Образцы </w:t>
      </w:r>
      <w:r>
        <w:rPr>
          <w:sz w:val="28"/>
          <w:szCs w:val="28"/>
        </w:rPr>
        <w:t>дипломов,</w:t>
      </w:r>
      <w:r w:rsidR="0089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памятных знаков и призов, </w:t>
      </w:r>
      <w:r w:rsidRPr="002152D5">
        <w:rPr>
          <w:sz w:val="28"/>
          <w:szCs w:val="28"/>
        </w:rPr>
        <w:t xml:space="preserve">предусмотренных настоящим пунктом, устанавливаются </w:t>
      </w:r>
      <w:r w:rsidR="00D20371">
        <w:rPr>
          <w:sz w:val="28"/>
          <w:szCs w:val="28"/>
        </w:rPr>
        <w:t>О</w:t>
      </w:r>
      <w:r>
        <w:rPr>
          <w:sz w:val="28"/>
          <w:szCs w:val="28"/>
        </w:rPr>
        <w:t>рганизатором</w:t>
      </w:r>
      <w:r w:rsidRPr="002152D5">
        <w:rPr>
          <w:sz w:val="28"/>
          <w:szCs w:val="28"/>
        </w:rPr>
        <w:t>.</w:t>
      </w:r>
    </w:p>
    <w:p w14:paraId="61B84DDF" w14:textId="77777777" w:rsidR="008912E2" w:rsidRDefault="008912E2" w:rsidP="00891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</w:t>
      </w:r>
      <w:r w:rsidRPr="008912E2">
        <w:rPr>
          <w:sz w:val="28"/>
          <w:szCs w:val="28"/>
        </w:rPr>
        <w:t xml:space="preserve">Все спорные и конфликтные ситуации, возникающие в период проведения </w:t>
      </w:r>
      <w:r w:rsidR="00C17437">
        <w:rPr>
          <w:sz w:val="28"/>
          <w:szCs w:val="28"/>
        </w:rPr>
        <w:t>к</w:t>
      </w:r>
      <w:r w:rsidRPr="008912E2">
        <w:rPr>
          <w:sz w:val="28"/>
          <w:szCs w:val="28"/>
        </w:rPr>
        <w:t xml:space="preserve">онкурса, разрешаются </w:t>
      </w:r>
      <w:r w:rsidR="00D20371">
        <w:rPr>
          <w:sz w:val="28"/>
          <w:szCs w:val="28"/>
        </w:rPr>
        <w:t>О</w:t>
      </w:r>
      <w:r w:rsidR="00C17437">
        <w:rPr>
          <w:sz w:val="28"/>
          <w:szCs w:val="28"/>
        </w:rPr>
        <w:t>рганизатором</w:t>
      </w:r>
      <w:r w:rsidR="00D20371">
        <w:rPr>
          <w:sz w:val="28"/>
          <w:szCs w:val="28"/>
        </w:rPr>
        <w:t xml:space="preserve"> и Конкурсной комиссией</w:t>
      </w:r>
      <w:r w:rsidRPr="008912E2">
        <w:rPr>
          <w:sz w:val="28"/>
          <w:szCs w:val="28"/>
        </w:rPr>
        <w:t>.</w:t>
      </w:r>
      <w:r w:rsidR="00C17437">
        <w:rPr>
          <w:sz w:val="28"/>
          <w:szCs w:val="28"/>
        </w:rPr>
        <w:t xml:space="preserve"> Участник конкурса</w:t>
      </w:r>
      <w:r w:rsidRPr="008912E2">
        <w:rPr>
          <w:sz w:val="28"/>
          <w:szCs w:val="28"/>
        </w:rPr>
        <w:t xml:space="preserve"> вправе в свободной форме подать письменное заявление о спорной или конфликтной ситуации, возникшей в период проведения </w:t>
      </w:r>
      <w:r w:rsidR="00C17437">
        <w:rPr>
          <w:sz w:val="28"/>
          <w:szCs w:val="28"/>
        </w:rPr>
        <w:t>к</w:t>
      </w:r>
      <w:r w:rsidRPr="008912E2">
        <w:rPr>
          <w:sz w:val="28"/>
          <w:szCs w:val="28"/>
        </w:rPr>
        <w:t xml:space="preserve">онкурса на имя </w:t>
      </w:r>
      <w:r w:rsidR="00C17437">
        <w:rPr>
          <w:sz w:val="28"/>
          <w:szCs w:val="28"/>
        </w:rPr>
        <w:t xml:space="preserve">руководителя </w:t>
      </w:r>
      <w:r w:rsidR="00D20371">
        <w:rPr>
          <w:sz w:val="28"/>
          <w:szCs w:val="28"/>
        </w:rPr>
        <w:t>О</w:t>
      </w:r>
      <w:r w:rsidR="00C17437">
        <w:rPr>
          <w:sz w:val="28"/>
          <w:szCs w:val="28"/>
        </w:rPr>
        <w:t>рганизатора</w:t>
      </w:r>
      <w:r w:rsidRPr="008912E2">
        <w:rPr>
          <w:sz w:val="28"/>
          <w:szCs w:val="28"/>
        </w:rPr>
        <w:t>, направив его на электронный адрес</w:t>
      </w:r>
      <w:r w:rsidR="00C17437">
        <w:rPr>
          <w:sz w:val="28"/>
          <w:szCs w:val="28"/>
        </w:rPr>
        <w:t xml:space="preserve"> </w:t>
      </w:r>
      <w:hyperlink r:id="rId10" w:history="1">
        <w:r w:rsidR="00C17437" w:rsidRPr="001B0D02">
          <w:rPr>
            <w:rStyle w:val="a3"/>
            <w:sz w:val="28"/>
            <w:szCs w:val="28"/>
          </w:rPr>
          <w:t>info@export67.</w:t>
        </w:r>
        <w:r w:rsidR="00C17437" w:rsidRPr="001B0D02">
          <w:rPr>
            <w:rStyle w:val="a3"/>
            <w:sz w:val="28"/>
            <w:szCs w:val="28"/>
            <w:lang w:val="en-US"/>
          </w:rPr>
          <w:t>com</w:t>
        </w:r>
      </w:hyperlink>
      <w:r w:rsidR="00C17437">
        <w:rPr>
          <w:sz w:val="28"/>
          <w:szCs w:val="28"/>
        </w:rPr>
        <w:t xml:space="preserve">. </w:t>
      </w:r>
      <w:r w:rsidRPr="008912E2">
        <w:rPr>
          <w:sz w:val="28"/>
          <w:szCs w:val="28"/>
        </w:rPr>
        <w:t>Все вопросы, не отраженные в настояще</w:t>
      </w:r>
      <w:r w:rsidR="00C17437">
        <w:rPr>
          <w:sz w:val="28"/>
          <w:szCs w:val="28"/>
        </w:rPr>
        <w:t>м</w:t>
      </w:r>
      <w:r w:rsidRPr="008912E2">
        <w:rPr>
          <w:sz w:val="28"/>
          <w:szCs w:val="28"/>
        </w:rPr>
        <w:t xml:space="preserve"> </w:t>
      </w:r>
      <w:r w:rsidR="00C17437">
        <w:rPr>
          <w:sz w:val="28"/>
          <w:szCs w:val="28"/>
        </w:rPr>
        <w:t>Положении</w:t>
      </w:r>
      <w:r w:rsidRPr="008912E2">
        <w:rPr>
          <w:sz w:val="28"/>
          <w:szCs w:val="28"/>
        </w:rPr>
        <w:t xml:space="preserve">, решаются в соответствии с </w:t>
      </w:r>
      <w:r w:rsidR="00C17437">
        <w:rPr>
          <w:sz w:val="28"/>
          <w:szCs w:val="28"/>
        </w:rPr>
        <w:t xml:space="preserve">действующим </w:t>
      </w:r>
      <w:r w:rsidRPr="008912E2">
        <w:rPr>
          <w:sz w:val="28"/>
          <w:szCs w:val="28"/>
        </w:rPr>
        <w:t>законодательством Российской Федерации.</w:t>
      </w:r>
    </w:p>
    <w:p w14:paraId="186D912E" w14:textId="614137B8" w:rsidR="00AD5136" w:rsidRDefault="00C17437" w:rsidP="00226249">
      <w:pPr>
        <w:jc w:val="both"/>
        <w:rPr>
          <w:b/>
          <w:sz w:val="24"/>
        </w:rPr>
      </w:pPr>
      <w:r>
        <w:rPr>
          <w:sz w:val="28"/>
          <w:szCs w:val="28"/>
        </w:rPr>
        <w:t xml:space="preserve">7.12. Контактная информация по всем вопросам настоящего Положения опубликована на сайте организатора в информационно-телекоммуникационной сети «Интернет» по адресу: </w:t>
      </w:r>
      <w:hyperlink r:id="rId11" w:history="1">
        <w:r w:rsidRPr="001B0D02">
          <w:rPr>
            <w:rStyle w:val="a3"/>
            <w:sz w:val="28"/>
            <w:szCs w:val="28"/>
          </w:rPr>
          <w:t>https://export67.com/meropriyatiya-centra/eksporter-goda</w:t>
        </w:r>
      </w:hyperlink>
      <w:r>
        <w:rPr>
          <w:sz w:val="28"/>
          <w:szCs w:val="28"/>
        </w:rPr>
        <w:t>.</w:t>
      </w:r>
    </w:p>
    <w:p w14:paraId="34B87F1F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622170EE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7DA2A439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3981D42B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76FEBE58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166245F1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58197EFF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11523548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435E503E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6FE898FC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7ED79AF2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75371828" w14:textId="77777777" w:rsidR="00DA0318" w:rsidRDefault="00DA0318" w:rsidP="00C33B12">
      <w:pPr>
        <w:spacing w:after="0" w:line="240" w:lineRule="auto"/>
        <w:ind w:left="6096"/>
        <w:rPr>
          <w:b/>
          <w:sz w:val="24"/>
        </w:rPr>
      </w:pPr>
    </w:p>
    <w:p w14:paraId="3E673DB2" w14:textId="549BDCC1" w:rsidR="002659DC" w:rsidRPr="00D773BF" w:rsidRDefault="002659DC" w:rsidP="00C33B12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lastRenderedPageBreak/>
        <w:t>Приложение №</w:t>
      </w:r>
      <w:r w:rsidR="00C711EC">
        <w:rPr>
          <w:b/>
          <w:sz w:val="24"/>
        </w:rPr>
        <w:t xml:space="preserve"> </w:t>
      </w:r>
      <w:r w:rsidRPr="00D773BF">
        <w:rPr>
          <w:b/>
          <w:sz w:val="24"/>
        </w:rPr>
        <w:t>1</w:t>
      </w:r>
    </w:p>
    <w:p w14:paraId="19B6A10B" w14:textId="77777777" w:rsidR="002659DC" w:rsidRPr="00D773BF" w:rsidRDefault="002659DC" w:rsidP="00C33B12">
      <w:pPr>
        <w:spacing w:after="0" w:line="240" w:lineRule="auto"/>
        <w:ind w:left="6096"/>
        <w:rPr>
          <w:sz w:val="24"/>
        </w:rPr>
      </w:pPr>
      <w:r w:rsidRPr="00D773BF">
        <w:rPr>
          <w:sz w:val="24"/>
        </w:rPr>
        <w:t>к Положению о конкурс</w:t>
      </w:r>
      <w:r w:rsidR="00AD5136">
        <w:rPr>
          <w:sz w:val="24"/>
        </w:rPr>
        <w:t>е</w:t>
      </w:r>
      <w:r w:rsidRPr="00D773BF">
        <w:rPr>
          <w:sz w:val="24"/>
        </w:rPr>
        <w:t xml:space="preserve"> «</w:t>
      </w:r>
      <w:r>
        <w:rPr>
          <w:sz w:val="24"/>
        </w:rPr>
        <w:t>Э</w:t>
      </w:r>
      <w:r w:rsidRPr="00D773BF">
        <w:rPr>
          <w:sz w:val="24"/>
        </w:rPr>
        <w:t>кспортер года»</w:t>
      </w:r>
      <w:r>
        <w:rPr>
          <w:sz w:val="24"/>
        </w:rPr>
        <w:t xml:space="preserve"> в </w:t>
      </w:r>
      <w:r w:rsidRPr="00D773BF">
        <w:rPr>
          <w:sz w:val="24"/>
        </w:rPr>
        <w:t>Смоленской области</w:t>
      </w:r>
    </w:p>
    <w:p w14:paraId="0E4CF280" w14:textId="77777777" w:rsidR="00D20371" w:rsidRDefault="00D20371" w:rsidP="00D20371">
      <w:pPr>
        <w:pStyle w:val="Default"/>
        <w:jc w:val="center"/>
        <w:rPr>
          <w:b/>
          <w:bCs/>
          <w:sz w:val="28"/>
          <w:szCs w:val="28"/>
        </w:rPr>
      </w:pPr>
    </w:p>
    <w:p w14:paraId="38FFC143" w14:textId="77777777" w:rsidR="00D20371" w:rsidRDefault="00D20371" w:rsidP="00D203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экспортера</w:t>
      </w:r>
    </w:p>
    <w:p w14:paraId="46A5F9FC" w14:textId="77777777" w:rsidR="00D20371" w:rsidRDefault="00D20371" w:rsidP="00D20371">
      <w:pPr>
        <w:pStyle w:val="Default"/>
        <w:jc w:val="center"/>
        <w:rPr>
          <w:sz w:val="28"/>
          <w:szCs w:val="28"/>
        </w:rPr>
      </w:pPr>
    </w:p>
    <w:p w14:paraId="68741FCC" w14:textId="77777777" w:rsidR="00D20371" w:rsidRPr="008947E5" w:rsidRDefault="00D20371" w:rsidP="008947E5">
      <w:pPr>
        <w:pStyle w:val="Default"/>
        <w:jc w:val="both"/>
        <w:rPr>
          <w:sz w:val="28"/>
          <w:szCs w:val="28"/>
        </w:rPr>
      </w:pPr>
      <w:r w:rsidRPr="008947E5">
        <w:rPr>
          <w:b/>
          <w:bCs/>
          <w:sz w:val="28"/>
          <w:szCs w:val="28"/>
        </w:rPr>
        <w:t xml:space="preserve">Обязательные требования: </w:t>
      </w:r>
    </w:p>
    <w:p w14:paraId="49F4BA7D" w14:textId="77777777" w:rsidR="00D20371" w:rsidRPr="008947E5" w:rsidRDefault="00D20371" w:rsidP="008947E5">
      <w:pPr>
        <w:pStyle w:val="Default"/>
        <w:spacing w:after="240"/>
        <w:jc w:val="both"/>
        <w:rPr>
          <w:sz w:val="28"/>
          <w:szCs w:val="28"/>
        </w:rPr>
      </w:pPr>
      <w:r w:rsidRPr="008947E5">
        <w:rPr>
          <w:b/>
          <w:bCs/>
          <w:sz w:val="28"/>
          <w:szCs w:val="28"/>
        </w:rPr>
        <w:t xml:space="preserve">1. </w:t>
      </w:r>
      <w:r w:rsidRPr="008947E5">
        <w:rPr>
          <w:sz w:val="28"/>
          <w:szCs w:val="28"/>
        </w:rPr>
        <w:t>Наименование субъекта Российской Федерации: необходимо выбрать субъект Российской Федерации, где зарегистрирована организация или индивидуальный предприниматель, который осуществляет предпринимательскую деятельность</w:t>
      </w:r>
      <w:r w:rsidR="008947E5" w:rsidRPr="008947E5">
        <w:rPr>
          <w:sz w:val="28"/>
          <w:szCs w:val="28"/>
        </w:rPr>
        <w:t xml:space="preserve"> (</w:t>
      </w:r>
      <w:r w:rsidR="008947E5" w:rsidRPr="008947E5">
        <w:rPr>
          <w:b/>
          <w:sz w:val="28"/>
          <w:szCs w:val="28"/>
        </w:rPr>
        <w:t>только «Смоленская область»</w:t>
      </w:r>
      <w:r w:rsidR="008947E5" w:rsidRPr="008947E5">
        <w:rPr>
          <w:sz w:val="28"/>
          <w:szCs w:val="28"/>
        </w:rPr>
        <w:t>)</w:t>
      </w:r>
      <w:r w:rsidRPr="008947E5">
        <w:rPr>
          <w:sz w:val="28"/>
          <w:szCs w:val="28"/>
        </w:rPr>
        <w:t xml:space="preserve">. </w:t>
      </w:r>
    </w:p>
    <w:p w14:paraId="4CA31E08" w14:textId="77777777" w:rsidR="00D20371" w:rsidRPr="008947E5" w:rsidRDefault="00D20371" w:rsidP="008947E5">
      <w:pPr>
        <w:pStyle w:val="Default"/>
        <w:spacing w:after="240"/>
        <w:jc w:val="both"/>
        <w:rPr>
          <w:sz w:val="28"/>
          <w:szCs w:val="28"/>
        </w:rPr>
      </w:pPr>
      <w:r w:rsidRPr="008947E5">
        <w:rPr>
          <w:b/>
          <w:bCs/>
          <w:sz w:val="28"/>
          <w:szCs w:val="28"/>
        </w:rPr>
        <w:t xml:space="preserve">2. </w:t>
      </w:r>
      <w:r w:rsidRPr="008947E5">
        <w:rPr>
          <w:sz w:val="28"/>
          <w:szCs w:val="28"/>
        </w:rPr>
        <w:t>Наименование федерального округа, где зарегистрирована организация или индивидуальный предприниматель, который осуществляет предпринимательскую деятельность</w:t>
      </w:r>
      <w:r w:rsidR="008947E5" w:rsidRPr="008947E5">
        <w:rPr>
          <w:sz w:val="28"/>
          <w:szCs w:val="28"/>
        </w:rPr>
        <w:t xml:space="preserve"> (</w:t>
      </w:r>
      <w:r w:rsidR="008947E5" w:rsidRPr="008947E5">
        <w:rPr>
          <w:b/>
          <w:sz w:val="28"/>
          <w:szCs w:val="28"/>
        </w:rPr>
        <w:t xml:space="preserve">только </w:t>
      </w:r>
      <w:r w:rsidR="008947E5">
        <w:rPr>
          <w:b/>
          <w:sz w:val="28"/>
          <w:szCs w:val="28"/>
        </w:rPr>
        <w:t>«</w:t>
      </w:r>
      <w:r w:rsidR="008947E5" w:rsidRPr="008947E5">
        <w:rPr>
          <w:b/>
          <w:sz w:val="28"/>
          <w:szCs w:val="28"/>
        </w:rPr>
        <w:t>ЦФО</w:t>
      </w:r>
      <w:r w:rsidR="008947E5">
        <w:rPr>
          <w:b/>
          <w:sz w:val="28"/>
          <w:szCs w:val="28"/>
        </w:rPr>
        <w:t>»</w:t>
      </w:r>
      <w:r w:rsidR="008947E5" w:rsidRPr="008947E5">
        <w:rPr>
          <w:sz w:val="28"/>
          <w:szCs w:val="28"/>
        </w:rPr>
        <w:t>)</w:t>
      </w:r>
      <w:r w:rsidRPr="008947E5">
        <w:rPr>
          <w:sz w:val="28"/>
          <w:szCs w:val="28"/>
        </w:rPr>
        <w:t xml:space="preserve">. </w:t>
      </w:r>
    </w:p>
    <w:p w14:paraId="28C403D5" w14:textId="66937346" w:rsidR="00D20371" w:rsidRPr="006F4FFC" w:rsidRDefault="00D20371" w:rsidP="008947E5">
      <w:pPr>
        <w:pStyle w:val="Default"/>
        <w:spacing w:after="240"/>
        <w:jc w:val="both"/>
        <w:rPr>
          <w:sz w:val="28"/>
          <w:szCs w:val="28"/>
        </w:rPr>
      </w:pPr>
      <w:r w:rsidRPr="008947E5">
        <w:rPr>
          <w:b/>
          <w:bCs/>
          <w:sz w:val="28"/>
          <w:szCs w:val="28"/>
        </w:rPr>
        <w:t xml:space="preserve">3. </w:t>
      </w:r>
      <w:r w:rsidRPr="006F4FFC">
        <w:rPr>
          <w:sz w:val="28"/>
          <w:szCs w:val="28"/>
        </w:rPr>
        <w:t>Необходимо выбрать</w:t>
      </w:r>
      <w:r w:rsidR="000871B7">
        <w:rPr>
          <w:sz w:val="28"/>
          <w:szCs w:val="28"/>
        </w:rPr>
        <w:t xml:space="preserve"> тип организации</w:t>
      </w:r>
      <w:r w:rsidRPr="006F4FFC">
        <w:rPr>
          <w:sz w:val="28"/>
          <w:szCs w:val="28"/>
        </w:rPr>
        <w:t>: организация субъект МСП или организация крупного бизнеса</w:t>
      </w:r>
      <w:r w:rsidR="008947E5" w:rsidRPr="006F4FFC">
        <w:rPr>
          <w:sz w:val="28"/>
          <w:szCs w:val="28"/>
        </w:rPr>
        <w:t xml:space="preserve"> (</w:t>
      </w:r>
      <w:r w:rsidR="008947E5" w:rsidRPr="006F4FFC">
        <w:rPr>
          <w:b/>
          <w:sz w:val="28"/>
          <w:szCs w:val="28"/>
        </w:rPr>
        <w:t>только «МСП»</w:t>
      </w:r>
      <w:r w:rsidR="008947E5" w:rsidRPr="006F4FFC">
        <w:rPr>
          <w:sz w:val="28"/>
          <w:szCs w:val="28"/>
        </w:rPr>
        <w:t>)</w:t>
      </w:r>
      <w:r w:rsidRPr="006F4FFC">
        <w:rPr>
          <w:sz w:val="28"/>
          <w:szCs w:val="28"/>
        </w:rPr>
        <w:t xml:space="preserve">. </w:t>
      </w:r>
    </w:p>
    <w:p w14:paraId="6C2CF1AC" w14:textId="3BCDD959" w:rsidR="00605F02" w:rsidRDefault="00605F02" w:rsidP="00605F02">
      <w:pPr>
        <w:pStyle w:val="Default"/>
        <w:spacing w:after="38"/>
        <w:jc w:val="both"/>
        <w:rPr>
          <w:sz w:val="28"/>
          <w:szCs w:val="28"/>
        </w:rPr>
      </w:pPr>
      <w:r w:rsidRPr="006F4FFC">
        <w:rPr>
          <w:b/>
          <w:bCs/>
          <w:sz w:val="28"/>
          <w:szCs w:val="28"/>
        </w:rPr>
        <w:t xml:space="preserve">4. </w:t>
      </w:r>
      <w:r w:rsidRPr="006F4FFC">
        <w:rPr>
          <w:sz w:val="28"/>
          <w:szCs w:val="28"/>
        </w:rPr>
        <w:t>Необходимо выбрать: организация участвует в Конкурсе впервые</w:t>
      </w:r>
      <w:r w:rsidR="004170C4">
        <w:rPr>
          <w:sz w:val="28"/>
          <w:szCs w:val="28"/>
        </w:rPr>
        <w:t xml:space="preserve"> или нет</w:t>
      </w:r>
      <w:r w:rsidRPr="006F4FFC">
        <w:rPr>
          <w:sz w:val="28"/>
          <w:szCs w:val="28"/>
        </w:rPr>
        <w:t>.</w:t>
      </w:r>
      <w:r w:rsidRPr="008947E5">
        <w:rPr>
          <w:sz w:val="28"/>
          <w:szCs w:val="28"/>
        </w:rPr>
        <w:t xml:space="preserve"> </w:t>
      </w:r>
    </w:p>
    <w:p w14:paraId="19B601BD" w14:textId="77777777" w:rsidR="00605F02" w:rsidRPr="008947E5" w:rsidRDefault="00605F02" w:rsidP="00605F02">
      <w:pPr>
        <w:pStyle w:val="Default"/>
        <w:spacing w:after="38"/>
        <w:jc w:val="both"/>
        <w:rPr>
          <w:sz w:val="28"/>
          <w:szCs w:val="28"/>
        </w:rPr>
      </w:pPr>
    </w:p>
    <w:p w14:paraId="02D3BD94" w14:textId="602D289B" w:rsidR="00D20371" w:rsidRPr="008947E5" w:rsidRDefault="00605F02" w:rsidP="008947E5">
      <w:pPr>
        <w:pStyle w:val="Default"/>
        <w:spacing w:after="3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20371" w:rsidRPr="008947E5">
        <w:rPr>
          <w:b/>
          <w:bCs/>
          <w:sz w:val="28"/>
          <w:szCs w:val="28"/>
        </w:rPr>
        <w:t xml:space="preserve">. </w:t>
      </w:r>
      <w:r w:rsidR="00D20371" w:rsidRPr="008947E5">
        <w:rPr>
          <w:sz w:val="28"/>
          <w:szCs w:val="28"/>
        </w:rPr>
        <w:t xml:space="preserve">Необходимо подтвердить следующую информацию: </w:t>
      </w:r>
    </w:p>
    <w:p w14:paraId="101C76EA" w14:textId="214F7361" w:rsidR="00D20371" w:rsidRPr="008947E5" w:rsidRDefault="000871B7" w:rsidP="008947E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371" w:rsidRPr="008947E5">
        <w:rPr>
          <w:sz w:val="28"/>
          <w:szCs w:val="28"/>
        </w:rPr>
        <w:t xml:space="preserve">Подтверждаю, что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2F0A9F91" w14:textId="1F288805" w:rsidR="00D20371" w:rsidRPr="008947E5" w:rsidRDefault="000871B7" w:rsidP="008947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371" w:rsidRPr="008947E5">
        <w:rPr>
          <w:sz w:val="28"/>
          <w:szCs w:val="28"/>
        </w:rPr>
        <w:t xml:space="preserve">Подтверждаю, что отсутствует просроченная задолженность по возврату в бюджет бюджетной системы Российской Федерации субсидий, бюджетных инвестиций и иная просроченная задолженность перед бюджетом бюджетной системы Российской Федерации. </w:t>
      </w:r>
    </w:p>
    <w:p w14:paraId="45983CC4" w14:textId="4C24AA94" w:rsidR="00D20371" w:rsidRPr="008947E5" w:rsidRDefault="000871B7" w:rsidP="008947E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371" w:rsidRPr="008947E5">
        <w:rPr>
          <w:sz w:val="28"/>
          <w:szCs w:val="28"/>
        </w:rPr>
        <w:t xml:space="preserve">Подтверждаю, что организация не находится в процессе реорганизации, ликвидации, банкротства (для организаций). </w:t>
      </w:r>
    </w:p>
    <w:p w14:paraId="7C6002CA" w14:textId="583927BE" w:rsidR="00D20371" w:rsidRPr="008947E5" w:rsidRDefault="000871B7" w:rsidP="008947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371" w:rsidRPr="008947E5">
        <w:rPr>
          <w:sz w:val="28"/>
          <w:szCs w:val="28"/>
        </w:rPr>
        <w:t xml:space="preserve">Подтверждаю, что не подавал(а)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 (для индивидуальных предпринимателей). </w:t>
      </w:r>
    </w:p>
    <w:p w14:paraId="0A580C8D" w14:textId="2A6C1FF1" w:rsidR="00D20371" w:rsidRPr="008947E5" w:rsidRDefault="000871B7" w:rsidP="008947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371" w:rsidRPr="008947E5">
        <w:rPr>
          <w:sz w:val="28"/>
          <w:szCs w:val="28"/>
        </w:rPr>
        <w:t xml:space="preserve">Подтверждаю,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 </w:t>
      </w:r>
    </w:p>
    <w:p w14:paraId="6EE638CA" w14:textId="77777777" w:rsidR="00D20371" w:rsidRPr="008947E5" w:rsidRDefault="00D20371" w:rsidP="008947E5">
      <w:pPr>
        <w:pStyle w:val="Default"/>
        <w:pageBreakBefore/>
        <w:jc w:val="both"/>
        <w:rPr>
          <w:color w:val="auto"/>
          <w:sz w:val="28"/>
          <w:szCs w:val="28"/>
        </w:rPr>
      </w:pPr>
    </w:p>
    <w:p w14:paraId="111D86BC" w14:textId="1A63B1FD" w:rsidR="00D20371" w:rsidRPr="008947E5" w:rsidRDefault="000871B7" w:rsidP="008947E5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20371" w:rsidRPr="008947E5">
        <w:rPr>
          <w:color w:val="auto"/>
          <w:sz w:val="28"/>
          <w:szCs w:val="28"/>
        </w:rPr>
        <w:t>Подтверждаю, что в предыдущем отчетном году</w:t>
      </w:r>
      <w:r w:rsidR="00D20371" w:rsidRPr="008947E5">
        <w:rPr>
          <w:color w:val="auto"/>
          <w:sz w:val="28"/>
          <w:szCs w:val="28"/>
          <w:vertAlign w:val="superscript"/>
        </w:rPr>
        <w:t xml:space="preserve">1 </w:t>
      </w:r>
      <w:r w:rsidR="00D20371" w:rsidRPr="008947E5">
        <w:rPr>
          <w:color w:val="auto"/>
          <w:sz w:val="28"/>
          <w:szCs w:val="28"/>
        </w:rPr>
        <w:t xml:space="preserve">осуществлял экспорт несырьевой продукции (товаров, работ, услуг) с территории Российской Федерации. </w:t>
      </w:r>
    </w:p>
    <w:p w14:paraId="34C69CC2" w14:textId="0E819B53" w:rsidR="00D20371" w:rsidRDefault="000871B7" w:rsidP="008947E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20371" w:rsidRPr="008947E5">
        <w:rPr>
          <w:color w:val="auto"/>
          <w:sz w:val="28"/>
          <w:szCs w:val="28"/>
        </w:rPr>
        <w:t xml:space="preserve">Подтверждаю, что в предыдущем отчетном году отсутствовали иски и претензии от иностранных покупателей по качеству товаров (работ, услуг). </w:t>
      </w:r>
    </w:p>
    <w:p w14:paraId="1D3080A4" w14:textId="17E442EF" w:rsidR="000871B7" w:rsidRDefault="000871B7" w:rsidP="000871B7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871B7">
        <w:rPr>
          <w:color w:val="auto"/>
          <w:sz w:val="28"/>
          <w:szCs w:val="28"/>
        </w:rPr>
        <w:t>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</w:t>
      </w:r>
      <w:r>
        <w:rPr>
          <w:color w:val="auto"/>
          <w:sz w:val="28"/>
          <w:szCs w:val="28"/>
        </w:rPr>
        <w:t xml:space="preserve"> конкурса</w:t>
      </w:r>
      <w:r w:rsidRPr="000871B7">
        <w:rPr>
          <w:color w:val="auto"/>
          <w:sz w:val="28"/>
          <w:szCs w:val="28"/>
        </w:rPr>
        <w:t>, являющегося юридическим лицом, или об индивидуальном предпринимателе в случае, если таковой является</w:t>
      </w:r>
      <w:r>
        <w:rPr>
          <w:color w:val="auto"/>
          <w:sz w:val="28"/>
          <w:szCs w:val="28"/>
        </w:rPr>
        <w:t xml:space="preserve"> у</w:t>
      </w:r>
      <w:r w:rsidRPr="000871B7">
        <w:rPr>
          <w:color w:val="auto"/>
          <w:sz w:val="28"/>
          <w:szCs w:val="28"/>
        </w:rPr>
        <w:t>частником</w:t>
      </w:r>
      <w:r>
        <w:rPr>
          <w:color w:val="auto"/>
          <w:sz w:val="28"/>
          <w:szCs w:val="28"/>
        </w:rPr>
        <w:t xml:space="preserve"> конкурса.</w:t>
      </w:r>
    </w:p>
    <w:p w14:paraId="42789CBD" w14:textId="0D9B2C35" w:rsidR="00D20371" w:rsidRPr="008947E5" w:rsidRDefault="00D20371" w:rsidP="008947E5">
      <w:pPr>
        <w:pStyle w:val="Default"/>
        <w:spacing w:after="240"/>
        <w:jc w:val="both"/>
        <w:rPr>
          <w:i/>
          <w:color w:val="auto"/>
          <w:sz w:val="22"/>
          <w:szCs w:val="28"/>
        </w:rPr>
      </w:pPr>
      <w:r w:rsidRPr="008947E5">
        <w:rPr>
          <w:sz w:val="28"/>
          <w:szCs w:val="28"/>
          <w:vertAlign w:val="superscript"/>
        </w:rPr>
        <w:t xml:space="preserve">1 </w:t>
      </w:r>
      <w:r w:rsidRPr="008947E5">
        <w:rPr>
          <w:i/>
          <w:sz w:val="22"/>
          <w:szCs w:val="28"/>
        </w:rPr>
        <w:t>Здесь и далее под термином «предыдущий отчетный год» понимается год, предшествующий году проведения Конкурса. Например, в рамках Конкурса, организуемого в 202</w:t>
      </w:r>
      <w:r w:rsidR="00D64248">
        <w:rPr>
          <w:i/>
          <w:sz w:val="22"/>
          <w:szCs w:val="28"/>
        </w:rPr>
        <w:t>4</w:t>
      </w:r>
      <w:r w:rsidRPr="008947E5">
        <w:rPr>
          <w:i/>
          <w:sz w:val="22"/>
          <w:szCs w:val="28"/>
        </w:rPr>
        <w:t xml:space="preserve"> году, будут оцениваться экспортные показатели </w:t>
      </w:r>
      <w:r w:rsidR="00D64248">
        <w:rPr>
          <w:i/>
          <w:sz w:val="22"/>
          <w:szCs w:val="28"/>
        </w:rPr>
        <w:t>участников конкурса</w:t>
      </w:r>
      <w:r w:rsidRPr="008947E5">
        <w:rPr>
          <w:i/>
          <w:sz w:val="22"/>
          <w:szCs w:val="28"/>
        </w:rPr>
        <w:t xml:space="preserve"> за 202</w:t>
      </w:r>
      <w:r w:rsidR="00D64248">
        <w:rPr>
          <w:i/>
          <w:sz w:val="22"/>
          <w:szCs w:val="28"/>
        </w:rPr>
        <w:t>3</w:t>
      </w:r>
      <w:r w:rsidRPr="008947E5">
        <w:rPr>
          <w:i/>
          <w:sz w:val="22"/>
          <w:szCs w:val="28"/>
        </w:rPr>
        <w:t xml:space="preserve"> год. </w:t>
      </w:r>
    </w:p>
    <w:p w14:paraId="2821C578" w14:textId="2AE89621" w:rsidR="00D20371" w:rsidRDefault="00605F02" w:rsidP="008947E5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D20371" w:rsidRPr="008947E5">
        <w:rPr>
          <w:b/>
          <w:bCs/>
          <w:color w:val="auto"/>
          <w:sz w:val="28"/>
          <w:szCs w:val="28"/>
        </w:rPr>
        <w:t xml:space="preserve">. Необходимо выбрать номинации: </w:t>
      </w:r>
    </w:p>
    <w:p w14:paraId="37D43885" w14:textId="514F8979" w:rsidR="000871B7" w:rsidRPr="000871B7" w:rsidRDefault="000871B7" w:rsidP="008947E5">
      <w:pPr>
        <w:pStyle w:val="Default"/>
        <w:jc w:val="both"/>
        <w:rPr>
          <w:color w:val="auto"/>
          <w:sz w:val="28"/>
          <w:szCs w:val="28"/>
        </w:rPr>
      </w:pPr>
      <w:r w:rsidRPr="000871B7">
        <w:rPr>
          <w:bCs/>
          <w:color w:val="auto"/>
          <w:sz w:val="28"/>
          <w:szCs w:val="28"/>
        </w:rPr>
        <w:t>Основные номинации</w:t>
      </w:r>
      <w:r>
        <w:rPr>
          <w:bCs/>
          <w:color w:val="auto"/>
          <w:sz w:val="28"/>
          <w:szCs w:val="28"/>
        </w:rPr>
        <w:t>:</w:t>
      </w:r>
    </w:p>
    <w:p w14:paraId="179C31B7" w14:textId="77777777" w:rsidR="00D64248" w:rsidRPr="00733EA2" w:rsidRDefault="00D20371" w:rsidP="008947E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33EA2">
        <w:rPr>
          <w:color w:val="auto"/>
          <w:sz w:val="28"/>
          <w:szCs w:val="28"/>
        </w:rPr>
        <w:t>«Экспортер года в сфере промышленности»;</w:t>
      </w:r>
    </w:p>
    <w:p w14:paraId="32A15906" w14:textId="5BA372D2" w:rsidR="00D20371" w:rsidRPr="00733EA2" w:rsidRDefault="00D64248" w:rsidP="00D6424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33EA2">
        <w:rPr>
          <w:color w:val="auto"/>
          <w:sz w:val="28"/>
          <w:szCs w:val="28"/>
        </w:rPr>
        <w:t>«Экспортер года в сфере машиностроения»;</w:t>
      </w:r>
    </w:p>
    <w:p w14:paraId="043F7A31" w14:textId="5C7ABCE2" w:rsidR="000871B7" w:rsidRPr="00733EA2" w:rsidRDefault="000871B7" w:rsidP="000871B7">
      <w:pPr>
        <w:pStyle w:val="af"/>
        <w:numPr>
          <w:ilvl w:val="0"/>
          <w:numId w:val="3"/>
        </w:numPr>
        <w:spacing w:line="322" w:lineRule="exact"/>
      </w:pPr>
      <w:r w:rsidRPr="00733EA2">
        <w:t>«Экспортер</w:t>
      </w:r>
      <w:r w:rsidRPr="00733EA2">
        <w:rPr>
          <w:spacing w:val="-3"/>
        </w:rPr>
        <w:t xml:space="preserve"> </w:t>
      </w:r>
      <w:r w:rsidRPr="00733EA2">
        <w:t>года</w:t>
      </w:r>
      <w:r w:rsidRPr="00733EA2">
        <w:rPr>
          <w:spacing w:val="-3"/>
        </w:rPr>
        <w:t xml:space="preserve"> </w:t>
      </w:r>
      <w:r w:rsidRPr="00733EA2">
        <w:t>в</w:t>
      </w:r>
      <w:r w:rsidRPr="00733EA2">
        <w:rPr>
          <w:spacing w:val="-4"/>
        </w:rPr>
        <w:t xml:space="preserve"> </w:t>
      </w:r>
      <w:r w:rsidRPr="00733EA2">
        <w:t>сфере</w:t>
      </w:r>
      <w:r w:rsidRPr="00733EA2">
        <w:rPr>
          <w:spacing w:val="-6"/>
        </w:rPr>
        <w:t xml:space="preserve"> </w:t>
      </w:r>
      <w:r w:rsidRPr="00733EA2">
        <w:t>базовой</w:t>
      </w:r>
      <w:r w:rsidRPr="00733EA2">
        <w:rPr>
          <w:spacing w:val="-3"/>
        </w:rPr>
        <w:t xml:space="preserve"> </w:t>
      </w:r>
      <w:r w:rsidRPr="00733EA2">
        <w:t>продукции</w:t>
      </w:r>
      <w:r w:rsidRPr="00733EA2">
        <w:rPr>
          <w:spacing w:val="-3"/>
        </w:rPr>
        <w:t xml:space="preserve"> </w:t>
      </w:r>
      <w:r w:rsidRPr="00733EA2">
        <w:t>агропромышленного</w:t>
      </w:r>
      <w:r w:rsidRPr="00733EA2">
        <w:rPr>
          <w:spacing w:val="-3"/>
        </w:rPr>
        <w:t xml:space="preserve"> </w:t>
      </w:r>
      <w:r w:rsidRPr="00733EA2">
        <w:t>комплекса»;</w:t>
      </w:r>
    </w:p>
    <w:p w14:paraId="123F5710" w14:textId="77777777" w:rsidR="000871B7" w:rsidRPr="00A15F9A" w:rsidRDefault="000871B7" w:rsidP="000871B7">
      <w:pPr>
        <w:pStyle w:val="af"/>
        <w:numPr>
          <w:ilvl w:val="0"/>
          <w:numId w:val="3"/>
        </w:numPr>
        <w:spacing w:line="322" w:lineRule="exact"/>
      </w:pPr>
      <w:r w:rsidRPr="00733EA2">
        <w:t>«</w:t>
      </w:r>
      <w:r w:rsidRPr="00A15F9A">
        <w:t>Экспортер</w:t>
      </w:r>
      <w:r w:rsidRPr="00A15F9A">
        <w:rPr>
          <w:spacing w:val="-3"/>
        </w:rPr>
        <w:t xml:space="preserve"> </w:t>
      </w:r>
      <w:r w:rsidRPr="00A15F9A">
        <w:t>года</w:t>
      </w:r>
      <w:r w:rsidRPr="00A15F9A">
        <w:rPr>
          <w:spacing w:val="-3"/>
        </w:rPr>
        <w:t xml:space="preserve"> </w:t>
      </w:r>
      <w:r w:rsidRPr="00A15F9A">
        <w:t>в</w:t>
      </w:r>
      <w:r w:rsidRPr="00A15F9A">
        <w:rPr>
          <w:spacing w:val="-5"/>
        </w:rPr>
        <w:t xml:space="preserve"> </w:t>
      </w:r>
      <w:r w:rsidRPr="00A15F9A">
        <w:t>сфере</w:t>
      </w:r>
      <w:r w:rsidRPr="00A15F9A">
        <w:rPr>
          <w:spacing w:val="-3"/>
        </w:rPr>
        <w:t xml:space="preserve"> </w:t>
      </w:r>
      <w:r w:rsidRPr="00A15F9A">
        <w:t>готового</w:t>
      </w:r>
      <w:r w:rsidRPr="00A15F9A">
        <w:rPr>
          <w:spacing w:val="-6"/>
        </w:rPr>
        <w:t xml:space="preserve"> </w:t>
      </w:r>
      <w:r w:rsidRPr="00A15F9A">
        <w:t>продовольствия»</w:t>
      </w:r>
      <w:r w:rsidRPr="00A15F9A">
        <w:rPr>
          <w:spacing w:val="-5"/>
        </w:rPr>
        <w:t xml:space="preserve"> </w:t>
      </w:r>
      <w:r w:rsidRPr="00A15F9A">
        <w:t>(высокие</w:t>
      </w:r>
      <w:r w:rsidRPr="00A15F9A">
        <w:rPr>
          <w:spacing w:val="-3"/>
        </w:rPr>
        <w:t xml:space="preserve"> </w:t>
      </w:r>
      <w:r w:rsidRPr="00A15F9A">
        <w:t>переделы);</w:t>
      </w:r>
    </w:p>
    <w:p w14:paraId="22FBA933" w14:textId="77777777" w:rsidR="000871B7" w:rsidRPr="00A15F9A" w:rsidRDefault="000871B7" w:rsidP="000871B7">
      <w:pPr>
        <w:pStyle w:val="af"/>
        <w:numPr>
          <w:ilvl w:val="0"/>
          <w:numId w:val="3"/>
        </w:numPr>
      </w:pPr>
      <w:r w:rsidRPr="00A15F9A">
        <w:t>«Экспортер</w:t>
      </w:r>
      <w:r w:rsidRPr="00A15F9A">
        <w:rPr>
          <w:spacing w:val="-2"/>
        </w:rPr>
        <w:t xml:space="preserve"> </w:t>
      </w:r>
      <w:r w:rsidRPr="00A15F9A">
        <w:t>года</w:t>
      </w:r>
      <w:r w:rsidRPr="00A15F9A">
        <w:rPr>
          <w:spacing w:val="-2"/>
        </w:rPr>
        <w:t xml:space="preserve"> </w:t>
      </w:r>
      <w:r w:rsidRPr="00A15F9A">
        <w:t>в</w:t>
      </w:r>
      <w:r w:rsidRPr="00A15F9A">
        <w:rPr>
          <w:spacing w:val="-4"/>
        </w:rPr>
        <w:t xml:space="preserve"> </w:t>
      </w:r>
      <w:r w:rsidRPr="00A15F9A">
        <w:t>сфере</w:t>
      </w:r>
      <w:r w:rsidRPr="00A15F9A">
        <w:rPr>
          <w:spacing w:val="-2"/>
        </w:rPr>
        <w:t xml:space="preserve"> </w:t>
      </w:r>
      <w:r w:rsidRPr="00A15F9A">
        <w:t>услуг»;</w:t>
      </w:r>
    </w:p>
    <w:p w14:paraId="2B96DFB2" w14:textId="06BD01B6" w:rsidR="000871B7" w:rsidRPr="00A15F9A" w:rsidRDefault="000871B7" w:rsidP="000871B7">
      <w:pPr>
        <w:pStyle w:val="af"/>
        <w:numPr>
          <w:ilvl w:val="0"/>
          <w:numId w:val="3"/>
        </w:numPr>
        <w:spacing w:before="2" w:line="322" w:lineRule="exact"/>
      </w:pPr>
      <w:r w:rsidRPr="00A15F9A">
        <w:t>«Трейдер</w:t>
      </w:r>
      <w:r w:rsidRPr="00A15F9A">
        <w:rPr>
          <w:spacing w:val="-3"/>
        </w:rPr>
        <w:t xml:space="preserve"> </w:t>
      </w:r>
      <w:r w:rsidRPr="00A15F9A">
        <w:t>года».</w:t>
      </w:r>
    </w:p>
    <w:p w14:paraId="6CD4E9EA" w14:textId="7C2E4AFF" w:rsidR="000871B7" w:rsidRPr="00A15F9A" w:rsidRDefault="000871B7" w:rsidP="00CA2F1A">
      <w:pPr>
        <w:pStyle w:val="af"/>
        <w:ind w:left="0"/>
      </w:pPr>
      <w:r w:rsidRPr="00A15F9A">
        <w:t>Дополнительные</w:t>
      </w:r>
      <w:r w:rsidRPr="00A15F9A">
        <w:rPr>
          <w:spacing w:val="-6"/>
        </w:rPr>
        <w:t xml:space="preserve"> </w:t>
      </w:r>
      <w:r w:rsidRPr="00A15F9A">
        <w:t>номинации</w:t>
      </w:r>
      <w:r w:rsidRPr="00A15F9A">
        <w:rPr>
          <w:spacing w:val="-12"/>
        </w:rPr>
        <w:t xml:space="preserve"> </w:t>
      </w:r>
      <w:r w:rsidRPr="00A15F9A">
        <w:t>(можно</w:t>
      </w:r>
      <w:r w:rsidRPr="00A15F9A">
        <w:rPr>
          <w:spacing w:val="-6"/>
        </w:rPr>
        <w:t xml:space="preserve"> </w:t>
      </w:r>
      <w:r w:rsidRPr="00A15F9A">
        <w:t>дополнительно</w:t>
      </w:r>
      <w:r w:rsidRPr="00A15F9A">
        <w:rPr>
          <w:spacing w:val="-2"/>
        </w:rPr>
        <w:t xml:space="preserve"> </w:t>
      </w:r>
      <w:r w:rsidRPr="00A15F9A">
        <w:t>выбрать</w:t>
      </w:r>
      <w:r w:rsidRPr="00A15F9A">
        <w:rPr>
          <w:spacing w:val="-4"/>
        </w:rPr>
        <w:t xml:space="preserve"> </w:t>
      </w:r>
      <w:r w:rsidRPr="00A15F9A">
        <w:t>к</w:t>
      </w:r>
      <w:r w:rsidRPr="00A15F9A">
        <w:rPr>
          <w:spacing w:val="-4"/>
        </w:rPr>
        <w:t xml:space="preserve"> </w:t>
      </w:r>
      <w:r w:rsidRPr="00A15F9A">
        <w:t>указанным</w:t>
      </w:r>
      <w:r w:rsidRPr="00A15F9A">
        <w:rPr>
          <w:spacing w:val="-6"/>
        </w:rPr>
        <w:t xml:space="preserve"> </w:t>
      </w:r>
      <w:r w:rsidRPr="00A15F9A">
        <w:t>выше</w:t>
      </w:r>
      <w:r w:rsidRPr="00A15F9A">
        <w:rPr>
          <w:spacing w:val="-67"/>
        </w:rPr>
        <w:t xml:space="preserve"> </w:t>
      </w:r>
      <w:r w:rsidRPr="00A15F9A">
        <w:t>номинациям):</w:t>
      </w:r>
    </w:p>
    <w:p w14:paraId="1818C92D" w14:textId="2741EBB1" w:rsidR="000871B7" w:rsidRPr="00A15F9A" w:rsidRDefault="000871B7" w:rsidP="000871B7">
      <w:pPr>
        <w:pStyle w:val="af"/>
        <w:numPr>
          <w:ilvl w:val="0"/>
          <w:numId w:val="3"/>
        </w:numPr>
        <w:spacing w:line="322" w:lineRule="exact"/>
      </w:pPr>
      <w:r w:rsidRPr="00A15F9A">
        <w:t>«</w:t>
      </w:r>
      <w:r w:rsidR="00CA2F1A" w:rsidRPr="00A15F9A">
        <w:t>Прорыв года</w:t>
      </w:r>
      <w:r w:rsidRPr="00A15F9A">
        <w:t>»;</w:t>
      </w:r>
    </w:p>
    <w:p w14:paraId="5CC14573" w14:textId="2257FD8E" w:rsidR="00CA2F1A" w:rsidRPr="00A15F9A" w:rsidRDefault="00CA2F1A" w:rsidP="00CA2F1A">
      <w:pPr>
        <w:pStyle w:val="af"/>
        <w:numPr>
          <w:ilvl w:val="0"/>
          <w:numId w:val="3"/>
        </w:numPr>
        <w:spacing w:line="322" w:lineRule="exact"/>
      </w:pPr>
      <w:r w:rsidRPr="00A15F9A">
        <w:t>«Лучшая</w:t>
      </w:r>
      <w:r w:rsidRPr="00A15F9A">
        <w:rPr>
          <w:spacing w:val="-5"/>
        </w:rPr>
        <w:t xml:space="preserve"> </w:t>
      </w:r>
      <w:r w:rsidR="001B20A6" w:rsidRPr="00A15F9A">
        <w:t>женщина-экспортер».</w:t>
      </w:r>
    </w:p>
    <w:p w14:paraId="7BCDAF84" w14:textId="77777777" w:rsidR="00CA2F1A" w:rsidRDefault="00CA2F1A" w:rsidP="008947E5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4754DE12" w14:textId="443426F3" w:rsidR="00D64248" w:rsidRDefault="00D64248" w:rsidP="008947E5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Pr="008947E5">
        <w:rPr>
          <w:b/>
          <w:bCs/>
          <w:color w:val="auto"/>
          <w:sz w:val="28"/>
          <w:szCs w:val="28"/>
        </w:rPr>
        <w:t xml:space="preserve">. </w:t>
      </w:r>
      <w:r w:rsidRPr="00D64248">
        <w:rPr>
          <w:b/>
          <w:color w:val="auto"/>
          <w:sz w:val="28"/>
          <w:szCs w:val="28"/>
        </w:rPr>
        <w:t>Необходимо выбрать из списка группы кодов ТН ВЭД/ОКВЭД коды, соответствующие требованиям выбранной основной номинации</w:t>
      </w:r>
      <w:r w:rsidR="00B033A6">
        <w:rPr>
          <w:b/>
          <w:color w:val="auto"/>
          <w:sz w:val="28"/>
          <w:szCs w:val="28"/>
        </w:rPr>
        <w:t>.</w:t>
      </w:r>
      <w:r w:rsidRPr="00D64248">
        <w:rPr>
          <w:b/>
          <w:color w:val="auto"/>
          <w:sz w:val="28"/>
          <w:szCs w:val="28"/>
        </w:rPr>
        <w:t xml:space="preserve"> </w:t>
      </w:r>
    </w:p>
    <w:p w14:paraId="02319BD7" w14:textId="77777777" w:rsidR="00B033A6" w:rsidRDefault="00B033A6" w:rsidP="008947E5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3917DD7" w14:textId="64B5574B" w:rsidR="00D20371" w:rsidRPr="008947E5" w:rsidRDefault="00D64248" w:rsidP="008947E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D20371" w:rsidRPr="008947E5">
        <w:rPr>
          <w:b/>
          <w:bCs/>
          <w:color w:val="auto"/>
          <w:sz w:val="28"/>
          <w:szCs w:val="28"/>
        </w:rPr>
        <w:t xml:space="preserve">. Общая информация об экспортере: </w:t>
      </w:r>
    </w:p>
    <w:p w14:paraId="5F959B03" w14:textId="77777777" w:rsidR="00D20371" w:rsidRPr="008947E5" w:rsidRDefault="00D20371" w:rsidP="008947E5">
      <w:pPr>
        <w:pStyle w:val="Default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Необходимо заполнить следующие графы: </w:t>
      </w:r>
    </w:p>
    <w:p w14:paraId="0968B03D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Полное наименование организации (при наличии указывается наименование на иностранном языке); </w:t>
      </w:r>
    </w:p>
    <w:p w14:paraId="103DC817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ИНН организации; </w:t>
      </w:r>
    </w:p>
    <w:p w14:paraId="2D31C91D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Руководитель: ФИО, должность; </w:t>
      </w:r>
    </w:p>
    <w:p w14:paraId="69FD1E32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Почтовый адрес, телефон, факс, электронная почта организации; </w:t>
      </w:r>
    </w:p>
    <w:p w14:paraId="2E7C5B00" w14:textId="77777777" w:rsidR="00D20371" w:rsidRPr="008947E5" w:rsidRDefault="00D20371" w:rsidP="008947E5">
      <w:pPr>
        <w:pStyle w:val="Default"/>
        <w:numPr>
          <w:ilvl w:val="0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 xml:space="preserve">Контактное лицо в организации; </w:t>
      </w:r>
    </w:p>
    <w:p w14:paraId="73BBEBFC" w14:textId="339DEFEE" w:rsidR="00D20371" w:rsidRDefault="00D20371" w:rsidP="008947E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8947E5">
        <w:rPr>
          <w:color w:val="auto"/>
          <w:sz w:val="28"/>
          <w:szCs w:val="28"/>
        </w:rPr>
        <w:t>Краткая справочная информация: основной вид деятельности, история, уникальность продукции, в какие страны осуществляются экспортные поставки товаров, услуг, основные достижения в сфере экспортной деятельности в предыдущем отчетном году (не более 2000 знаков)</w:t>
      </w:r>
      <w:r w:rsidR="001B20A6">
        <w:rPr>
          <w:color w:val="auto"/>
          <w:sz w:val="28"/>
          <w:szCs w:val="28"/>
        </w:rPr>
        <w:t>;</w:t>
      </w:r>
      <w:r w:rsidRPr="008947E5">
        <w:rPr>
          <w:color w:val="auto"/>
          <w:sz w:val="28"/>
          <w:szCs w:val="28"/>
        </w:rPr>
        <w:t xml:space="preserve"> </w:t>
      </w:r>
    </w:p>
    <w:p w14:paraId="3270E103" w14:textId="0BBB04D5" w:rsidR="001B20A6" w:rsidRPr="00A15F9A" w:rsidRDefault="001B20A6" w:rsidP="008947E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A15F9A">
        <w:rPr>
          <w:sz w:val="28"/>
        </w:rPr>
        <w:lastRenderedPageBreak/>
        <w:t>Краткая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информация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о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руководителе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организации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или</w:t>
      </w:r>
      <w:r w:rsidRPr="00A15F9A">
        <w:rPr>
          <w:spacing w:val="1"/>
          <w:sz w:val="28"/>
        </w:rPr>
        <w:t xml:space="preserve"> </w:t>
      </w:r>
      <w:r w:rsidRPr="00A15F9A">
        <w:rPr>
          <w:sz w:val="28"/>
        </w:rPr>
        <w:t>индивидуального предпринимателя:</w:t>
      </w:r>
    </w:p>
    <w:p w14:paraId="68DC8B00" w14:textId="69327A46" w:rsidR="001B20A6" w:rsidRPr="00A15F9A" w:rsidRDefault="001B20A6" w:rsidP="00E24403">
      <w:pPr>
        <w:pStyle w:val="ab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333" w:lineRule="exact"/>
        <w:ind w:hanging="403"/>
        <w:contextualSpacing w:val="0"/>
        <w:jc w:val="both"/>
        <w:rPr>
          <w:sz w:val="28"/>
        </w:rPr>
      </w:pPr>
      <w:r w:rsidRPr="00A15F9A">
        <w:rPr>
          <w:sz w:val="28"/>
        </w:rPr>
        <w:t>Для</w:t>
      </w:r>
      <w:r w:rsidRPr="00A15F9A">
        <w:rPr>
          <w:spacing w:val="-5"/>
          <w:sz w:val="28"/>
        </w:rPr>
        <w:t xml:space="preserve"> </w:t>
      </w:r>
      <w:r w:rsidRPr="00A15F9A">
        <w:rPr>
          <w:sz w:val="28"/>
        </w:rPr>
        <w:t>номинации</w:t>
      </w:r>
      <w:r w:rsidRPr="00A15F9A">
        <w:rPr>
          <w:spacing w:val="-4"/>
          <w:sz w:val="28"/>
        </w:rPr>
        <w:t xml:space="preserve"> </w:t>
      </w:r>
      <w:r w:rsidRPr="00A15F9A">
        <w:rPr>
          <w:sz w:val="28"/>
        </w:rPr>
        <w:t>«Лучшая</w:t>
      </w:r>
      <w:r w:rsidRPr="00A15F9A">
        <w:rPr>
          <w:spacing w:val="-4"/>
          <w:sz w:val="28"/>
        </w:rPr>
        <w:t xml:space="preserve"> </w:t>
      </w:r>
      <w:r w:rsidRPr="00A15F9A">
        <w:rPr>
          <w:sz w:val="28"/>
        </w:rPr>
        <w:t>женщина-экспортер»:</w:t>
      </w:r>
    </w:p>
    <w:p w14:paraId="6FCD6D4B" w14:textId="491BF59B" w:rsidR="001B20A6" w:rsidRPr="00A15F9A" w:rsidRDefault="001B20A6" w:rsidP="00E24403">
      <w:pPr>
        <w:pStyle w:val="ab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2" w:lineRule="auto"/>
        <w:ind w:left="1134" w:right="239" w:hanging="425"/>
        <w:contextualSpacing w:val="0"/>
        <w:jc w:val="both"/>
        <w:rPr>
          <w:sz w:val="28"/>
        </w:rPr>
      </w:pPr>
      <w:r w:rsidRPr="00A15F9A">
        <w:rPr>
          <w:sz w:val="28"/>
        </w:rPr>
        <w:t>Подтверждаю, что руководителем организации или ИП является</w:t>
      </w:r>
      <w:r w:rsidR="00E24403" w:rsidRPr="00A15F9A">
        <w:rPr>
          <w:sz w:val="28"/>
        </w:rPr>
        <w:t xml:space="preserve"> </w:t>
      </w:r>
      <w:r w:rsidRPr="00A15F9A">
        <w:rPr>
          <w:sz w:val="28"/>
        </w:rPr>
        <w:t>женщина;</w:t>
      </w:r>
    </w:p>
    <w:p w14:paraId="34314483" w14:textId="614BF6D4" w:rsidR="00B033A6" w:rsidRPr="00A15F9A" w:rsidRDefault="00B033A6" w:rsidP="00E24403">
      <w:pPr>
        <w:pStyle w:val="ab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2" w:lineRule="auto"/>
        <w:ind w:left="1134" w:right="239" w:hanging="425"/>
        <w:contextualSpacing w:val="0"/>
        <w:jc w:val="both"/>
        <w:rPr>
          <w:sz w:val="28"/>
        </w:rPr>
      </w:pPr>
      <w:r w:rsidRPr="00A15F9A">
        <w:rPr>
          <w:sz w:val="28"/>
        </w:rPr>
        <w:t>ФИО, должность участника конкурса;</w:t>
      </w:r>
    </w:p>
    <w:p w14:paraId="241B4DC4" w14:textId="5F22E0BE" w:rsidR="001B20A6" w:rsidRPr="00A15F9A" w:rsidRDefault="001B20A6" w:rsidP="00E24403">
      <w:pPr>
        <w:pStyle w:val="ab"/>
        <w:widowControl w:val="0"/>
        <w:numPr>
          <w:ilvl w:val="1"/>
          <w:numId w:val="7"/>
        </w:numPr>
        <w:tabs>
          <w:tab w:val="left" w:pos="1276"/>
          <w:tab w:val="left" w:pos="1538"/>
        </w:tabs>
        <w:autoSpaceDE w:val="0"/>
        <w:autoSpaceDN w:val="0"/>
        <w:spacing w:after="0" w:line="242" w:lineRule="auto"/>
        <w:ind w:left="1134" w:right="239" w:hanging="425"/>
        <w:contextualSpacing w:val="0"/>
        <w:jc w:val="both"/>
        <w:rPr>
          <w:sz w:val="28"/>
        </w:rPr>
      </w:pPr>
      <w:r w:rsidRPr="00A15F9A">
        <w:rPr>
          <w:sz w:val="28"/>
        </w:rPr>
        <w:t>Краткая биография и ключевые экспортные достижения за предыдущий отчетный год (не более 2000 знаков)</w:t>
      </w:r>
      <w:r w:rsidR="00E24403" w:rsidRPr="00A15F9A">
        <w:rPr>
          <w:sz w:val="28"/>
        </w:rPr>
        <w:t>.</w:t>
      </w:r>
    </w:p>
    <w:p w14:paraId="0B590C59" w14:textId="1F2A1770" w:rsidR="00D20371" w:rsidRPr="008947E5" w:rsidRDefault="00B033A6" w:rsidP="00AC1C27">
      <w:pPr>
        <w:pStyle w:val="Default"/>
        <w:spacing w:before="24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D20371" w:rsidRPr="008947E5">
        <w:rPr>
          <w:b/>
          <w:bCs/>
          <w:color w:val="auto"/>
          <w:sz w:val="28"/>
          <w:szCs w:val="28"/>
        </w:rPr>
        <w:t xml:space="preserve">. Оценка экспортной деятельности </w:t>
      </w:r>
    </w:p>
    <w:p w14:paraId="723B7816" w14:textId="77777777" w:rsidR="00D20371" w:rsidRDefault="00D20371" w:rsidP="00D20371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(вводится вес вопроса, учитывается вес ответа) </w:t>
      </w:r>
    </w:p>
    <w:p w14:paraId="6E7AE850" w14:textId="77777777" w:rsidR="00D20371" w:rsidRDefault="00D20371" w:rsidP="00923115">
      <w:pPr>
        <w:pStyle w:val="Default"/>
        <w:spacing w:before="24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Объем экспорта продукции в ценах реализации за предыдущий отчетный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8"/>
        <w:gridCol w:w="3878"/>
      </w:tblGrid>
      <w:tr w:rsidR="00D20371" w14:paraId="0005AF76" w14:textId="77777777" w:rsidTr="004C3C32">
        <w:trPr>
          <w:trHeight w:val="125"/>
        </w:trPr>
        <w:tc>
          <w:tcPr>
            <w:tcW w:w="3878" w:type="dxa"/>
          </w:tcPr>
          <w:p w14:paraId="7C2F3CDF" w14:textId="77777777" w:rsidR="00D20371" w:rsidRDefault="00D20371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78" w:type="dxa"/>
          </w:tcPr>
          <w:p w14:paraId="3B3F21EF" w14:textId="77777777" w:rsidR="00D20371" w:rsidRDefault="00D20371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D20371" w14:paraId="4164F4DF" w14:textId="77777777" w:rsidTr="004C3C32">
        <w:trPr>
          <w:trHeight w:val="127"/>
        </w:trPr>
        <w:tc>
          <w:tcPr>
            <w:tcW w:w="3878" w:type="dxa"/>
          </w:tcPr>
          <w:p w14:paraId="7528E8FA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78" w:type="dxa"/>
          </w:tcPr>
          <w:p w14:paraId="3D7EB7FB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250 млн руб. </w:t>
            </w:r>
          </w:p>
        </w:tc>
      </w:tr>
      <w:tr w:rsidR="00D20371" w14:paraId="3A808D6C" w14:textId="77777777" w:rsidTr="004C3C32">
        <w:trPr>
          <w:trHeight w:val="127"/>
        </w:trPr>
        <w:tc>
          <w:tcPr>
            <w:tcW w:w="3878" w:type="dxa"/>
          </w:tcPr>
          <w:p w14:paraId="5912DCF0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78" w:type="dxa"/>
          </w:tcPr>
          <w:p w14:paraId="43B2B96E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250 до 500 млн руб. </w:t>
            </w:r>
          </w:p>
        </w:tc>
      </w:tr>
      <w:tr w:rsidR="00D20371" w14:paraId="5D8610B3" w14:textId="77777777" w:rsidTr="004C3C32">
        <w:trPr>
          <w:trHeight w:val="127"/>
        </w:trPr>
        <w:tc>
          <w:tcPr>
            <w:tcW w:w="3878" w:type="dxa"/>
          </w:tcPr>
          <w:p w14:paraId="70BE479E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78" w:type="dxa"/>
          </w:tcPr>
          <w:p w14:paraId="4ECE5B01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500 до 750 млн руб. </w:t>
            </w:r>
          </w:p>
        </w:tc>
      </w:tr>
      <w:tr w:rsidR="00D20371" w14:paraId="1F7E6BC0" w14:textId="77777777" w:rsidTr="004C3C32">
        <w:trPr>
          <w:trHeight w:val="127"/>
        </w:trPr>
        <w:tc>
          <w:tcPr>
            <w:tcW w:w="3878" w:type="dxa"/>
          </w:tcPr>
          <w:p w14:paraId="7B3B8CF9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78" w:type="dxa"/>
          </w:tcPr>
          <w:p w14:paraId="369C2684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750 млн до 1 млрд руб. </w:t>
            </w:r>
          </w:p>
        </w:tc>
      </w:tr>
      <w:tr w:rsidR="00D20371" w14:paraId="3134179E" w14:textId="77777777" w:rsidTr="004C3C32">
        <w:trPr>
          <w:trHeight w:val="127"/>
        </w:trPr>
        <w:tc>
          <w:tcPr>
            <w:tcW w:w="3878" w:type="dxa"/>
          </w:tcPr>
          <w:p w14:paraId="4FF85767" w14:textId="77777777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878" w:type="dxa"/>
          </w:tcPr>
          <w:p w14:paraId="053DDC2B" w14:textId="0316C60E" w:rsidR="00D20371" w:rsidRDefault="00D203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млрд руб. </w:t>
            </w:r>
            <w:r w:rsidR="00B033A6">
              <w:rPr>
                <w:sz w:val="28"/>
                <w:szCs w:val="28"/>
              </w:rPr>
              <w:t>и более</w:t>
            </w:r>
          </w:p>
        </w:tc>
      </w:tr>
    </w:tbl>
    <w:p w14:paraId="367AD281" w14:textId="77777777" w:rsidR="008947E5" w:rsidRDefault="008947E5" w:rsidP="008947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конкретную сумму. </w:t>
      </w:r>
    </w:p>
    <w:p w14:paraId="20EA6AFE" w14:textId="77777777" w:rsidR="008947E5" w:rsidRDefault="008947E5" w:rsidP="00923115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Доля экспорта в общей выручке компании за предыдущий отчетный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8947E5" w14:paraId="39DCE203" w14:textId="77777777" w:rsidTr="00037FF5">
        <w:trPr>
          <w:trHeight w:val="125"/>
        </w:trPr>
        <w:tc>
          <w:tcPr>
            <w:tcW w:w="3936" w:type="dxa"/>
          </w:tcPr>
          <w:p w14:paraId="5C175ABA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14:paraId="07008437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8947E5" w14:paraId="0E79B590" w14:textId="77777777" w:rsidTr="00037FF5">
        <w:trPr>
          <w:trHeight w:val="127"/>
        </w:trPr>
        <w:tc>
          <w:tcPr>
            <w:tcW w:w="3936" w:type="dxa"/>
          </w:tcPr>
          <w:p w14:paraId="69D7511F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27" w:type="dxa"/>
          </w:tcPr>
          <w:p w14:paraId="04500FC5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5% </w:t>
            </w:r>
          </w:p>
        </w:tc>
      </w:tr>
      <w:tr w:rsidR="008947E5" w14:paraId="20E2F992" w14:textId="77777777" w:rsidTr="00037FF5">
        <w:trPr>
          <w:trHeight w:val="127"/>
        </w:trPr>
        <w:tc>
          <w:tcPr>
            <w:tcW w:w="3936" w:type="dxa"/>
          </w:tcPr>
          <w:p w14:paraId="6E37033E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14:paraId="4F8448A0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5% до 10% </w:t>
            </w:r>
          </w:p>
        </w:tc>
      </w:tr>
      <w:tr w:rsidR="008947E5" w14:paraId="268018F0" w14:textId="77777777" w:rsidTr="00037FF5">
        <w:trPr>
          <w:trHeight w:val="127"/>
        </w:trPr>
        <w:tc>
          <w:tcPr>
            <w:tcW w:w="3936" w:type="dxa"/>
          </w:tcPr>
          <w:p w14:paraId="3E8D088B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27" w:type="dxa"/>
          </w:tcPr>
          <w:p w14:paraId="438D804E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10% до 20% </w:t>
            </w:r>
          </w:p>
        </w:tc>
      </w:tr>
      <w:tr w:rsidR="008947E5" w14:paraId="27714E6D" w14:textId="77777777" w:rsidTr="00037FF5">
        <w:trPr>
          <w:trHeight w:val="127"/>
        </w:trPr>
        <w:tc>
          <w:tcPr>
            <w:tcW w:w="3936" w:type="dxa"/>
          </w:tcPr>
          <w:p w14:paraId="1B49788B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27" w:type="dxa"/>
          </w:tcPr>
          <w:p w14:paraId="6CA23FAA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до 30% </w:t>
            </w:r>
          </w:p>
        </w:tc>
      </w:tr>
      <w:tr w:rsidR="008947E5" w14:paraId="4137DEF6" w14:textId="77777777" w:rsidTr="00037FF5">
        <w:trPr>
          <w:trHeight w:val="127"/>
        </w:trPr>
        <w:tc>
          <w:tcPr>
            <w:tcW w:w="3936" w:type="dxa"/>
          </w:tcPr>
          <w:p w14:paraId="40DA7434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827" w:type="dxa"/>
          </w:tcPr>
          <w:p w14:paraId="17A8C91B" w14:textId="26B5B199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30% </w:t>
            </w:r>
            <w:r w:rsidR="00B033A6">
              <w:rPr>
                <w:sz w:val="28"/>
                <w:szCs w:val="28"/>
              </w:rPr>
              <w:t>и более</w:t>
            </w:r>
          </w:p>
        </w:tc>
      </w:tr>
    </w:tbl>
    <w:p w14:paraId="17714827" w14:textId="77777777" w:rsidR="004C3C32" w:rsidRDefault="004C3C32" w:rsidP="008947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конкретную долю </w:t>
      </w:r>
    </w:p>
    <w:p w14:paraId="6FE9D044" w14:textId="77777777" w:rsidR="00D20371" w:rsidRPr="008947E5" w:rsidRDefault="008947E5" w:rsidP="00AC1C27">
      <w:pPr>
        <w:spacing w:before="240" w:after="0" w:line="240" w:lineRule="auto"/>
        <w:rPr>
          <w:b/>
          <w:sz w:val="28"/>
        </w:rPr>
      </w:pPr>
      <w:r w:rsidRPr="008947E5">
        <w:rPr>
          <w:b/>
          <w:sz w:val="28"/>
        </w:rPr>
        <w:t>Осуществление экспортной деятельности более 3-х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8947E5" w14:paraId="52F5535B" w14:textId="77777777" w:rsidTr="00AC1C27">
        <w:trPr>
          <w:trHeight w:val="125"/>
        </w:trPr>
        <w:tc>
          <w:tcPr>
            <w:tcW w:w="3936" w:type="dxa"/>
          </w:tcPr>
          <w:p w14:paraId="77E7A135" w14:textId="77777777" w:rsidR="008947E5" w:rsidRPr="008947E5" w:rsidRDefault="008947E5" w:rsidP="008947E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0C206CA9" w14:textId="77777777" w:rsidR="008947E5" w:rsidRPr="008947E5" w:rsidRDefault="008947E5" w:rsidP="008947E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947E5" w:rsidRPr="008947E5" w14:paraId="7897AE90" w14:textId="77777777" w:rsidTr="00AC1C27">
        <w:trPr>
          <w:trHeight w:val="125"/>
        </w:trPr>
        <w:tc>
          <w:tcPr>
            <w:tcW w:w="3936" w:type="dxa"/>
          </w:tcPr>
          <w:p w14:paraId="288B9A3C" w14:textId="77777777" w:rsidR="008947E5" w:rsidRPr="008947E5" w:rsidRDefault="008947E5">
            <w:pPr>
              <w:pStyle w:val="Default"/>
              <w:rPr>
                <w:bCs/>
                <w:sz w:val="28"/>
                <w:szCs w:val="28"/>
              </w:rPr>
            </w:pPr>
            <w:r w:rsidRPr="008947E5">
              <w:rPr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0EA8B0EA" w14:textId="77777777" w:rsidR="008947E5" w:rsidRPr="008947E5" w:rsidRDefault="008947E5">
            <w:pPr>
              <w:pStyle w:val="Default"/>
              <w:rPr>
                <w:bCs/>
                <w:sz w:val="28"/>
                <w:szCs w:val="28"/>
              </w:rPr>
            </w:pPr>
            <w:r w:rsidRPr="008947E5">
              <w:rPr>
                <w:bCs/>
                <w:sz w:val="28"/>
                <w:szCs w:val="28"/>
              </w:rPr>
              <w:t xml:space="preserve">1 </w:t>
            </w:r>
          </w:p>
        </w:tc>
      </w:tr>
    </w:tbl>
    <w:p w14:paraId="6E10B4EF" w14:textId="0CFA0B30" w:rsidR="008947E5" w:rsidRDefault="008947E5" w:rsidP="00923115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Номенклатура экспортной продукции/услуг – количество экспортируемых позиций согласно коду ТН ВЭД (6 знаков) либо видов работ (услуг), согласно ОКВЭД (уровень группа 4 знака </w:t>
      </w:r>
      <w:r w:rsidR="00725001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ХХ.ХХ). </w:t>
      </w:r>
    </w:p>
    <w:p w14:paraId="11FA20F3" w14:textId="77777777" w:rsidR="00D20371" w:rsidRPr="008947E5" w:rsidRDefault="008947E5" w:rsidP="008947E5">
      <w:pPr>
        <w:spacing w:after="0" w:line="240" w:lineRule="auto"/>
        <w:rPr>
          <w:sz w:val="28"/>
          <w:u w:val="single"/>
        </w:rPr>
      </w:pPr>
      <w:r w:rsidRPr="008947E5">
        <w:rPr>
          <w:sz w:val="28"/>
          <w:szCs w:val="28"/>
          <w:u w:val="single"/>
        </w:rPr>
        <w:t>Для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8947E5" w14:paraId="2CA5304A" w14:textId="77777777" w:rsidTr="00AC1C27">
        <w:trPr>
          <w:trHeight w:val="125"/>
        </w:trPr>
        <w:tc>
          <w:tcPr>
            <w:tcW w:w="3936" w:type="dxa"/>
          </w:tcPr>
          <w:p w14:paraId="43CEC1F3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14:paraId="6DF35F8A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8947E5" w14:paraId="35EE6955" w14:textId="77777777" w:rsidTr="00AC1C27">
        <w:trPr>
          <w:trHeight w:val="127"/>
        </w:trPr>
        <w:tc>
          <w:tcPr>
            <w:tcW w:w="3936" w:type="dxa"/>
          </w:tcPr>
          <w:p w14:paraId="583A43CC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27" w:type="dxa"/>
          </w:tcPr>
          <w:p w14:paraId="4E47DCCC" w14:textId="0B97E68B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947E5" w14:paraId="76FC7A63" w14:textId="77777777" w:rsidTr="00AC1C27">
        <w:trPr>
          <w:trHeight w:val="127"/>
        </w:trPr>
        <w:tc>
          <w:tcPr>
            <w:tcW w:w="3936" w:type="dxa"/>
          </w:tcPr>
          <w:p w14:paraId="164BB8F3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14:paraId="7202F84C" w14:textId="18E6FF9B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– 11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779F12AD" w14:textId="77777777" w:rsidTr="00AC1C27">
        <w:trPr>
          <w:trHeight w:val="127"/>
        </w:trPr>
        <w:tc>
          <w:tcPr>
            <w:tcW w:w="3936" w:type="dxa"/>
          </w:tcPr>
          <w:p w14:paraId="4EF00EB1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27" w:type="dxa"/>
          </w:tcPr>
          <w:p w14:paraId="6A707756" w14:textId="3D5F19E7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– 17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663D93DC" w14:textId="77777777" w:rsidTr="00AC1C27">
        <w:trPr>
          <w:trHeight w:val="127"/>
        </w:trPr>
        <w:tc>
          <w:tcPr>
            <w:tcW w:w="3936" w:type="dxa"/>
          </w:tcPr>
          <w:p w14:paraId="2C9C8164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27" w:type="dxa"/>
          </w:tcPr>
          <w:p w14:paraId="0B1CADA0" w14:textId="2EE3A756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– 23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573AA07F" w14:textId="77777777" w:rsidTr="00AC1C27">
        <w:trPr>
          <w:trHeight w:val="127"/>
        </w:trPr>
        <w:tc>
          <w:tcPr>
            <w:tcW w:w="3936" w:type="dxa"/>
          </w:tcPr>
          <w:p w14:paraId="635E5CBA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827" w:type="dxa"/>
          </w:tcPr>
          <w:p w14:paraId="36182470" w14:textId="41C7768B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 более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</w:tbl>
    <w:p w14:paraId="7F2C10BC" w14:textId="77777777" w:rsidR="004C3C32" w:rsidRDefault="004C3C32" w:rsidP="008947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перечень продукции </w:t>
      </w:r>
    </w:p>
    <w:p w14:paraId="588AEC04" w14:textId="77777777" w:rsidR="008947E5" w:rsidRPr="008947E5" w:rsidRDefault="008947E5" w:rsidP="008947E5">
      <w:pPr>
        <w:pStyle w:val="Default"/>
        <w:rPr>
          <w:color w:val="auto"/>
          <w:sz w:val="28"/>
          <w:szCs w:val="28"/>
          <w:u w:val="single"/>
        </w:rPr>
      </w:pPr>
      <w:r w:rsidRPr="008947E5">
        <w:rPr>
          <w:color w:val="auto"/>
          <w:sz w:val="28"/>
          <w:szCs w:val="28"/>
          <w:u w:val="single"/>
        </w:rPr>
        <w:lastRenderedPageBreak/>
        <w:t>Для услуг (ра</w:t>
      </w:r>
      <w:r w:rsidR="00AC1C27">
        <w:rPr>
          <w:color w:val="auto"/>
          <w:sz w:val="28"/>
          <w:szCs w:val="28"/>
          <w:u w:val="single"/>
        </w:rPr>
        <w:t>бот):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8947E5" w14:paraId="5C59A761" w14:textId="77777777" w:rsidTr="00AC1C27">
        <w:trPr>
          <w:trHeight w:val="125"/>
        </w:trPr>
        <w:tc>
          <w:tcPr>
            <w:tcW w:w="3936" w:type="dxa"/>
          </w:tcPr>
          <w:p w14:paraId="648D28B2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14:paraId="165F2D4D" w14:textId="77777777" w:rsidR="008947E5" w:rsidRDefault="008947E5" w:rsidP="008947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Группы</w:t>
            </w:r>
          </w:p>
        </w:tc>
      </w:tr>
      <w:tr w:rsidR="008947E5" w14:paraId="6F9ED1BE" w14:textId="77777777" w:rsidTr="00AC1C27">
        <w:trPr>
          <w:trHeight w:val="127"/>
        </w:trPr>
        <w:tc>
          <w:tcPr>
            <w:tcW w:w="3936" w:type="dxa"/>
          </w:tcPr>
          <w:p w14:paraId="76772E38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27" w:type="dxa"/>
          </w:tcPr>
          <w:p w14:paraId="55350F75" w14:textId="41D67A0F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2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7432DC53" w14:textId="77777777" w:rsidTr="00AC1C27">
        <w:trPr>
          <w:trHeight w:val="127"/>
        </w:trPr>
        <w:tc>
          <w:tcPr>
            <w:tcW w:w="3936" w:type="dxa"/>
          </w:tcPr>
          <w:p w14:paraId="3AE168D9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14:paraId="74802C5D" w14:textId="12F9D1C6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4 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  <w:tr w:rsidR="008947E5" w14:paraId="6C52B8D0" w14:textId="77777777" w:rsidTr="00AC1C27">
        <w:trPr>
          <w:trHeight w:val="127"/>
        </w:trPr>
        <w:tc>
          <w:tcPr>
            <w:tcW w:w="3936" w:type="dxa"/>
          </w:tcPr>
          <w:p w14:paraId="5E3B55C2" w14:textId="77777777" w:rsidR="008947E5" w:rsidRDefault="008947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27" w:type="dxa"/>
          </w:tcPr>
          <w:p w14:paraId="2555EC30" w14:textId="0346DD49" w:rsidR="008947E5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</w:t>
            </w:r>
            <w:r w:rsidR="008947E5">
              <w:rPr>
                <w:sz w:val="28"/>
                <w:szCs w:val="28"/>
              </w:rPr>
              <w:t xml:space="preserve"> </w:t>
            </w:r>
          </w:p>
        </w:tc>
      </w:tr>
    </w:tbl>
    <w:p w14:paraId="3C88F96D" w14:textId="77777777" w:rsidR="004C3C32" w:rsidRDefault="004C3C32" w:rsidP="004C3C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перечень услуг/работ </w:t>
      </w:r>
    </w:p>
    <w:p w14:paraId="6DD599CB" w14:textId="77777777" w:rsidR="004C3C32" w:rsidRDefault="004C3C32" w:rsidP="00AC1C27">
      <w:pPr>
        <w:pStyle w:val="Default"/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стран, куда экспортируется продукция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57CC74FE" w14:textId="77777777" w:rsidTr="00AC1C27">
        <w:trPr>
          <w:trHeight w:val="125"/>
        </w:trPr>
        <w:tc>
          <w:tcPr>
            <w:tcW w:w="3936" w:type="dxa"/>
          </w:tcPr>
          <w:p w14:paraId="367A00B9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14:paraId="017A9C57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4C3C32" w14:paraId="65B04D76" w14:textId="77777777" w:rsidTr="00AC1C27">
        <w:trPr>
          <w:trHeight w:val="127"/>
        </w:trPr>
        <w:tc>
          <w:tcPr>
            <w:tcW w:w="3936" w:type="dxa"/>
          </w:tcPr>
          <w:p w14:paraId="59B127BD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27" w:type="dxa"/>
          </w:tcPr>
          <w:p w14:paraId="7C4E5F70" w14:textId="0236E2C4" w:rsidR="004C3C32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4 </w:t>
            </w:r>
            <w:r w:rsidR="004C3C32">
              <w:rPr>
                <w:sz w:val="28"/>
                <w:szCs w:val="28"/>
              </w:rPr>
              <w:t xml:space="preserve"> </w:t>
            </w:r>
          </w:p>
        </w:tc>
      </w:tr>
      <w:tr w:rsidR="004C3C32" w14:paraId="10176B51" w14:textId="77777777" w:rsidTr="00AC1C27">
        <w:trPr>
          <w:trHeight w:val="127"/>
        </w:trPr>
        <w:tc>
          <w:tcPr>
            <w:tcW w:w="3936" w:type="dxa"/>
          </w:tcPr>
          <w:p w14:paraId="379898C9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</w:tcPr>
          <w:p w14:paraId="742A2697" w14:textId="43B0BDA2" w:rsidR="004C3C32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19 </w:t>
            </w:r>
          </w:p>
        </w:tc>
      </w:tr>
      <w:tr w:rsidR="004C3C32" w14:paraId="7C21DEA4" w14:textId="77777777" w:rsidTr="00AC1C27">
        <w:trPr>
          <w:trHeight w:val="127"/>
        </w:trPr>
        <w:tc>
          <w:tcPr>
            <w:tcW w:w="3936" w:type="dxa"/>
          </w:tcPr>
          <w:p w14:paraId="6D7CAAA9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27" w:type="dxa"/>
          </w:tcPr>
          <w:p w14:paraId="62AC03FD" w14:textId="48212542" w:rsidR="004C3C32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– 49 </w:t>
            </w:r>
            <w:r w:rsidR="004C3C32">
              <w:rPr>
                <w:sz w:val="28"/>
                <w:szCs w:val="28"/>
              </w:rPr>
              <w:t xml:space="preserve"> </w:t>
            </w:r>
          </w:p>
        </w:tc>
      </w:tr>
      <w:tr w:rsidR="004C3C32" w14:paraId="2D828BA3" w14:textId="77777777" w:rsidTr="00AC1C27">
        <w:trPr>
          <w:trHeight w:val="127"/>
        </w:trPr>
        <w:tc>
          <w:tcPr>
            <w:tcW w:w="3936" w:type="dxa"/>
          </w:tcPr>
          <w:p w14:paraId="3A6742B3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27" w:type="dxa"/>
          </w:tcPr>
          <w:p w14:paraId="26769017" w14:textId="1B5BDA3E" w:rsidR="004C3C32" w:rsidRDefault="00B033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– 69 </w:t>
            </w:r>
            <w:r w:rsidR="004C3C32">
              <w:rPr>
                <w:sz w:val="28"/>
                <w:szCs w:val="28"/>
              </w:rPr>
              <w:t xml:space="preserve"> </w:t>
            </w:r>
          </w:p>
        </w:tc>
      </w:tr>
      <w:tr w:rsidR="004C3C32" w14:paraId="00161BC5" w14:textId="77777777" w:rsidTr="00AC1C27">
        <w:trPr>
          <w:trHeight w:val="127"/>
        </w:trPr>
        <w:tc>
          <w:tcPr>
            <w:tcW w:w="3936" w:type="dxa"/>
          </w:tcPr>
          <w:p w14:paraId="0433B86C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827" w:type="dxa"/>
          </w:tcPr>
          <w:p w14:paraId="4F36B04B" w14:textId="4389CA99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 w:rsidR="00B033A6">
              <w:rPr>
                <w:sz w:val="28"/>
                <w:szCs w:val="28"/>
              </w:rPr>
              <w:t xml:space="preserve"> и более</w:t>
            </w:r>
          </w:p>
        </w:tc>
      </w:tr>
    </w:tbl>
    <w:p w14:paraId="6B3404F8" w14:textId="7480C820" w:rsidR="00D20371" w:rsidRDefault="004C3C32" w:rsidP="009231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</w:t>
      </w:r>
      <w:r w:rsidR="00C906B4">
        <w:rPr>
          <w:sz w:val="28"/>
          <w:szCs w:val="28"/>
        </w:rPr>
        <w:t xml:space="preserve">точный </w:t>
      </w:r>
      <w:r w:rsidR="00C906B4" w:rsidRPr="00824834">
        <w:rPr>
          <w:sz w:val="28"/>
          <w:szCs w:val="28"/>
        </w:rPr>
        <w:t>перечень стран</w:t>
      </w:r>
      <w:r w:rsidR="00C906B4">
        <w:rPr>
          <w:sz w:val="28"/>
          <w:szCs w:val="28"/>
        </w:rPr>
        <w:t>, в которые осуществлялся экспорт в течение года, предшествующего году проведения</w:t>
      </w:r>
      <w:r>
        <w:rPr>
          <w:sz w:val="28"/>
          <w:szCs w:val="28"/>
        </w:rPr>
        <w:t xml:space="preserve"> </w:t>
      </w:r>
      <w:r w:rsidR="00C906B4">
        <w:rPr>
          <w:sz w:val="28"/>
          <w:szCs w:val="28"/>
        </w:rPr>
        <w:t>конкурса</w:t>
      </w:r>
    </w:p>
    <w:p w14:paraId="45AF84F9" w14:textId="77777777" w:rsidR="004C3C32" w:rsidRDefault="004C3C32" w:rsidP="00AC1C27">
      <w:pPr>
        <w:spacing w:before="240" w:after="0" w:line="240" w:lineRule="auto"/>
        <w:rPr>
          <w:sz w:val="28"/>
        </w:rPr>
      </w:pPr>
      <w:r>
        <w:rPr>
          <w:b/>
          <w:bCs/>
          <w:sz w:val="28"/>
          <w:szCs w:val="28"/>
        </w:rPr>
        <w:t>Наличие зарубежных товарных знаков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687E80B0" w14:textId="77777777" w:rsidTr="00AC1C27">
        <w:trPr>
          <w:trHeight w:val="125"/>
        </w:trPr>
        <w:tc>
          <w:tcPr>
            <w:tcW w:w="3936" w:type="dxa"/>
          </w:tcPr>
          <w:p w14:paraId="798D14B4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34602BD6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3E5FFDBF" w14:textId="77777777" w:rsidTr="00AC1C27">
        <w:trPr>
          <w:trHeight w:val="127"/>
        </w:trPr>
        <w:tc>
          <w:tcPr>
            <w:tcW w:w="3936" w:type="dxa"/>
          </w:tcPr>
          <w:p w14:paraId="581BD8DF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3F5BC34C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039658A4" w14:textId="77777777" w:rsidR="008947E5" w:rsidRDefault="004C3C32" w:rsidP="009231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необходимо указать количество зарубежных товарных знаков, наименование стран, на территории которых обеспечена правовая охрана товарных знаков.</w:t>
      </w:r>
    </w:p>
    <w:p w14:paraId="39D32D4C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зарубежных патентов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137426D2" w14:textId="77777777" w:rsidTr="00AC1C27">
        <w:trPr>
          <w:trHeight w:val="125"/>
        </w:trPr>
        <w:tc>
          <w:tcPr>
            <w:tcW w:w="3936" w:type="dxa"/>
          </w:tcPr>
          <w:p w14:paraId="757D8C68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6C805CC7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5B0615E5" w14:textId="77777777" w:rsidTr="00AC1C27">
        <w:trPr>
          <w:trHeight w:val="127"/>
        </w:trPr>
        <w:tc>
          <w:tcPr>
            <w:tcW w:w="3936" w:type="dxa"/>
          </w:tcPr>
          <w:p w14:paraId="6A0208C0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6B168C02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1382E50F" w14:textId="77777777" w:rsidR="004C3C32" w:rsidRDefault="004C3C32" w:rsidP="00923115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сервисов поддержки продукции за рубежом / гарантийного или послепродажного обслуживания / иное обслуживание / офисов продаж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395"/>
        <w:gridCol w:w="944"/>
        <w:gridCol w:w="48"/>
      </w:tblGrid>
      <w:tr w:rsidR="004C3C32" w14:paraId="3F4A1B7B" w14:textId="77777777" w:rsidTr="00AC1C27">
        <w:trPr>
          <w:trHeight w:val="125"/>
        </w:trPr>
        <w:tc>
          <w:tcPr>
            <w:tcW w:w="4077" w:type="dxa"/>
          </w:tcPr>
          <w:p w14:paraId="1F9A3563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387" w:type="dxa"/>
            <w:gridSpan w:val="3"/>
          </w:tcPr>
          <w:p w14:paraId="79FECEA2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AC1C27" w14:paraId="11AD9ECA" w14:textId="77777777" w:rsidTr="00AC1C27">
        <w:trPr>
          <w:gridAfter w:val="1"/>
          <w:wAfter w:w="48" w:type="dxa"/>
          <w:trHeight w:val="288"/>
        </w:trPr>
        <w:tc>
          <w:tcPr>
            <w:tcW w:w="4077" w:type="dxa"/>
            <w:vMerge w:val="restart"/>
          </w:tcPr>
          <w:p w14:paraId="190D16A0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4395" w:type="dxa"/>
          </w:tcPr>
          <w:p w14:paraId="2629C2E8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собственная инфраструктура </w:t>
            </w:r>
          </w:p>
        </w:tc>
        <w:tc>
          <w:tcPr>
            <w:tcW w:w="944" w:type="dxa"/>
          </w:tcPr>
          <w:p w14:paraId="2B26FC66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26895A53" w14:textId="77777777" w:rsidTr="00AC1C27">
        <w:trPr>
          <w:gridAfter w:val="1"/>
          <w:wAfter w:w="48" w:type="dxa"/>
          <w:trHeight w:val="289"/>
        </w:trPr>
        <w:tc>
          <w:tcPr>
            <w:tcW w:w="4077" w:type="dxa"/>
            <w:vMerge/>
          </w:tcPr>
          <w:p w14:paraId="4CB154AB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4A0A012F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партнерская инфраструктура </w:t>
            </w:r>
          </w:p>
        </w:tc>
        <w:tc>
          <w:tcPr>
            <w:tcW w:w="944" w:type="dxa"/>
          </w:tcPr>
          <w:p w14:paraId="7CDC327A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7E5ADA1F" w14:textId="77777777" w:rsidR="004C3C32" w:rsidRDefault="004C3C32" w:rsidP="008947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графе необходимо указать количество стран, наименование стран.</w:t>
      </w:r>
    </w:p>
    <w:p w14:paraId="7E6ECB66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исключительно экспортного продукта, адаптированного под конкретную страну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4C3C32" w14:paraId="5B52AC01" w14:textId="77777777" w:rsidTr="00AC1C27">
        <w:trPr>
          <w:trHeight w:val="125"/>
        </w:trPr>
        <w:tc>
          <w:tcPr>
            <w:tcW w:w="4077" w:type="dxa"/>
          </w:tcPr>
          <w:p w14:paraId="7B7DF6DF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2A74BBBB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0B369763" w14:textId="77777777" w:rsidTr="00AC1C27">
        <w:trPr>
          <w:trHeight w:val="127"/>
        </w:trPr>
        <w:tc>
          <w:tcPr>
            <w:tcW w:w="4077" w:type="dxa"/>
          </w:tcPr>
          <w:p w14:paraId="0D9D8F9D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686" w:type="dxa"/>
          </w:tcPr>
          <w:p w14:paraId="709B2710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485A6D22" w14:textId="77777777" w:rsidR="004C3C32" w:rsidRDefault="004C3C32" w:rsidP="009231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необходимо указать целевую страну, дать описание продукции и адаптации под конкретный рынок.</w:t>
      </w:r>
    </w:p>
    <w:p w14:paraId="501985B8" w14:textId="0B42D571" w:rsidR="004C3C32" w:rsidRDefault="004C3C32" w:rsidP="00923115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Статус победителя (1-е место) или призера (2-е и 3-е места) региональн</w:t>
      </w:r>
      <w:r w:rsidR="00AC1C27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конкурс</w:t>
      </w:r>
      <w:r w:rsidR="00AC1C2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«Экспортер года»</w:t>
      </w:r>
      <w:r w:rsidR="00AC1C27">
        <w:rPr>
          <w:b/>
          <w:bCs/>
          <w:sz w:val="28"/>
          <w:szCs w:val="28"/>
        </w:rPr>
        <w:t xml:space="preserve"> в Смоленской области</w:t>
      </w:r>
      <w:r w:rsidR="00022309">
        <w:rPr>
          <w:b/>
          <w:bCs/>
          <w:sz w:val="28"/>
          <w:szCs w:val="28"/>
        </w:rPr>
        <w:t xml:space="preserve"> в текущем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4C3C32" w14:paraId="700B5CC1" w14:textId="77777777" w:rsidTr="00AC1C27">
        <w:trPr>
          <w:trHeight w:val="125"/>
        </w:trPr>
        <w:tc>
          <w:tcPr>
            <w:tcW w:w="4077" w:type="dxa"/>
          </w:tcPr>
          <w:p w14:paraId="7E2BD1E9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7220D153" w14:textId="77777777" w:rsidR="004C3C32" w:rsidRDefault="004C3C32" w:rsidP="004C3C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713CEE97" w14:textId="77777777" w:rsidTr="00AC1C27">
        <w:trPr>
          <w:trHeight w:val="127"/>
        </w:trPr>
        <w:tc>
          <w:tcPr>
            <w:tcW w:w="4077" w:type="dxa"/>
          </w:tcPr>
          <w:p w14:paraId="7EF23ED6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3686" w:type="dxa"/>
          </w:tcPr>
          <w:p w14:paraId="2E619925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499A0201" w14:textId="77777777" w:rsidR="004C3C32" w:rsidRDefault="004C3C32" w:rsidP="009231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организатора </w:t>
      </w:r>
      <w:r w:rsidR="00AC1C27">
        <w:rPr>
          <w:sz w:val="28"/>
          <w:szCs w:val="28"/>
        </w:rPr>
        <w:t xml:space="preserve">(АНО «Центр поддержки экспорта Смоленской области») </w:t>
      </w:r>
      <w:r>
        <w:rPr>
          <w:sz w:val="28"/>
          <w:szCs w:val="28"/>
        </w:rPr>
        <w:t>и дату проведения конкурса, номинацию.</w:t>
      </w:r>
    </w:p>
    <w:p w14:paraId="3AC28831" w14:textId="7A1B1D71" w:rsidR="00EA0B89" w:rsidRDefault="005B0B19" w:rsidP="00923115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EA0B89">
        <w:rPr>
          <w:b/>
          <w:bCs/>
          <w:sz w:val="28"/>
          <w:szCs w:val="28"/>
        </w:rPr>
        <w:t>лючевые производственные мощности</w:t>
      </w:r>
      <w:r>
        <w:rPr>
          <w:b/>
          <w:bCs/>
          <w:sz w:val="28"/>
          <w:szCs w:val="28"/>
        </w:rPr>
        <w:t>,</w:t>
      </w:r>
      <w:r w:rsidRPr="00EA0B89">
        <w:rPr>
          <w:b/>
          <w:bCs/>
          <w:sz w:val="28"/>
          <w:szCs w:val="28"/>
        </w:rPr>
        <w:t xml:space="preserve"> обеспечивающие экспортные поставки</w:t>
      </w:r>
      <w:r>
        <w:rPr>
          <w:b/>
          <w:bCs/>
          <w:sz w:val="28"/>
          <w:szCs w:val="28"/>
        </w:rPr>
        <w:t>,</w:t>
      </w:r>
      <w:r w:rsidRPr="00EA0B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распол</w:t>
      </w:r>
      <w:r w:rsidR="00EA0B89" w:rsidRPr="00EA0B8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жены</w:t>
      </w:r>
      <w:r w:rsidR="00EA0B89" w:rsidRPr="00EA0B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EA0B89" w:rsidRPr="00EA0B89">
        <w:rPr>
          <w:b/>
          <w:bCs/>
          <w:sz w:val="28"/>
          <w:szCs w:val="28"/>
        </w:rPr>
        <w:t>субъект</w:t>
      </w:r>
      <w:r>
        <w:rPr>
          <w:b/>
          <w:bCs/>
          <w:sz w:val="28"/>
          <w:szCs w:val="28"/>
        </w:rPr>
        <w:t>е</w:t>
      </w:r>
      <w:r w:rsidR="00EA0B89" w:rsidRPr="00EA0B89">
        <w:rPr>
          <w:b/>
          <w:bCs/>
          <w:sz w:val="28"/>
          <w:szCs w:val="28"/>
        </w:rPr>
        <w:t xml:space="preserve"> Российской Федерации, </w:t>
      </w:r>
      <w:r>
        <w:rPr>
          <w:b/>
          <w:bCs/>
          <w:sz w:val="28"/>
          <w:szCs w:val="28"/>
        </w:rPr>
        <w:t>где зарегистрирована организация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EA0B89" w14:paraId="45BC9FC3" w14:textId="77777777" w:rsidTr="002E4945">
        <w:trPr>
          <w:trHeight w:val="125"/>
        </w:trPr>
        <w:tc>
          <w:tcPr>
            <w:tcW w:w="4077" w:type="dxa"/>
          </w:tcPr>
          <w:p w14:paraId="53EF90A6" w14:textId="77777777" w:rsidR="00EA0B89" w:rsidRDefault="00EA0B89" w:rsidP="002E49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288D09C5" w14:textId="77777777" w:rsidR="00EA0B89" w:rsidRDefault="00EA0B89" w:rsidP="002E49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EA0B89" w14:paraId="288A4523" w14:textId="77777777" w:rsidTr="002E4945">
        <w:trPr>
          <w:trHeight w:val="127"/>
        </w:trPr>
        <w:tc>
          <w:tcPr>
            <w:tcW w:w="4077" w:type="dxa"/>
          </w:tcPr>
          <w:p w14:paraId="7049C378" w14:textId="77777777" w:rsidR="00EA0B89" w:rsidRDefault="00EA0B89" w:rsidP="002E4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686" w:type="dxa"/>
          </w:tcPr>
          <w:p w14:paraId="58DCC54F" w14:textId="77777777" w:rsidR="00EA0B89" w:rsidRDefault="00EA0B89" w:rsidP="002E4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3F3A3C4E" w14:textId="4A425872" w:rsidR="00EA0B89" w:rsidRDefault="00EA0B89" w:rsidP="009231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23115" w:rsidRPr="00923115">
        <w:rPr>
          <w:sz w:val="28"/>
          <w:szCs w:val="28"/>
        </w:rPr>
        <w:t>графе необходимо указать краткую информацию и адреса расположения производственных мощностей, обеспечивающих более 60% экспортных поставок</w:t>
      </w:r>
      <w:r w:rsidR="00923115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.</w:t>
      </w:r>
    </w:p>
    <w:p w14:paraId="508571C2" w14:textId="1BBABCF6" w:rsidR="005B0B19" w:rsidRDefault="005B0B19" w:rsidP="005B0B19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сертификата соответствия добровольных систем сертификации «Сделано в России» либо региональных добровольных системах сертификации «Сделано в …», срок действия которых включает период года, предшествующего году проведения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5B0B19" w14:paraId="57F8CDAF" w14:textId="77777777" w:rsidTr="002E4945">
        <w:trPr>
          <w:trHeight w:val="125"/>
        </w:trPr>
        <w:tc>
          <w:tcPr>
            <w:tcW w:w="4077" w:type="dxa"/>
          </w:tcPr>
          <w:p w14:paraId="48E73F18" w14:textId="77777777" w:rsidR="005B0B19" w:rsidRDefault="005B0B19" w:rsidP="002E49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6A6C4DFD" w14:textId="77777777" w:rsidR="005B0B19" w:rsidRDefault="005B0B19" w:rsidP="002E49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5B0B19" w14:paraId="5D1DB940" w14:textId="77777777" w:rsidTr="002E4945">
        <w:trPr>
          <w:trHeight w:val="127"/>
        </w:trPr>
        <w:tc>
          <w:tcPr>
            <w:tcW w:w="4077" w:type="dxa"/>
          </w:tcPr>
          <w:p w14:paraId="7EF78631" w14:textId="77777777" w:rsidR="005B0B19" w:rsidRDefault="005B0B19" w:rsidP="002E4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686" w:type="dxa"/>
          </w:tcPr>
          <w:p w14:paraId="78E3FAE9" w14:textId="77777777" w:rsidR="005B0B19" w:rsidRDefault="005B0B19" w:rsidP="002E4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32997159" w14:textId="77777777" w:rsidR="00EA0B89" w:rsidRDefault="00EA0B89" w:rsidP="004C3C32">
      <w:pPr>
        <w:pStyle w:val="Default"/>
        <w:rPr>
          <w:b/>
          <w:bCs/>
          <w:sz w:val="28"/>
          <w:szCs w:val="28"/>
        </w:rPr>
      </w:pPr>
    </w:p>
    <w:p w14:paraId="56C33F1D" w14:textId="1E03E524" w:rsidR="004C3C32" w:rsidRDefault="005B0B19" w:rsidP="004C3C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C3C32">
        <w:rPr>
          <w:b/>
          <w:bCs/>
          <w:sz w:val="28"/>
          <w:szCs w:val="28"/>
        </w:rPr>
        <w:t xml:space="preserve">. Оценка международного продвижения </w:t>
      </w:r>
    </w:p>
    <w:p w14:paraId="1B5931B3" w14:textId="77777777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за предыдущий отчетный год положительных публикаций в иностранных СМИ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686"/>
      </w:tblGrid>
      <w:tr w:rsidR="004C3C32" w14:paraId="746C131E" w14:textId="77777777" w:rsidTr="00AC1C27">
        <w:trPr>
          <w:trHeight w:val="125"/>
        </w:trPr>
        <w:tc>
          <w:tcPr>
            <w:tcW w:w="4077" w:type="dxa"/>
          </w:tcPr>
          <w:p w14:paraId="47D464A9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686" w:type="dxa"/>
          </w:tcPr>
          <w:p w14:paraId="3A268FEC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106AB8F4" w14:textId="77777777" w:rsidTr="00AC1C27">
        <w:trPr>
          <w:trHeight w:val="127"/>
        </w:trPr>
        <w:tc>
          <w:tcPr>
            <w:tcW w:w="4077" w:type="dxa"/>
          </w:tcPr>
          <w:p w14:paraId="7126638D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686" w:type="dxa"/>
          </w:tcPr>
          <w:p w14:paraId="68C60996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69462CF9" w14:textId="77777777" w:rsidR="004C3C32" w:rsidRDefault="004C3C32" w:rsidP="00A33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количество публикаций в иностранных СМИ, информацию об издании, ссылку на сайт издания (при наличии электронной версии), географию публикаций. </w:t>
      </w:r>
    </w:p>
    <w:p w14:paraId="44383F79" w14:textId="77777777" w:rsidR="004C3C32" w:rsidRDefault="004C3C32" w:rsidP="00A33571">
      <w:pPr>
        <w:spacing w:before="240" w:after="0" w:line="240" w:lineRule="auto"/>
        <w:jc w:val="both"/>
        <w:rPr>
          <w:sz w:val="28"/>
        </w:rPr>
      </w:pPr>
      <w:r>
        <w:rPr>
          <w:b/>
          <w:bCs/>
          <w:sz w:val="28"/>
          <w:szCs w:val="28"/>
        </w:rPr>
        <w:t>Наличие в предыдущем отчетном году рекламы за рубежом (можно выбрать несколько вариантов)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402"/>
        <w:gridCol w:w="735"/>
      </w:tblGrid>
      <w:tr w:rsidR="004C3C32" w14:paraId="7DFE9F36" w14:textId="77777777" w:rsidTr="00AC1C27">
        <w:trPr>
          <w:trHeight w:val="125"/>
        </w:trPr>
        <w:tc>
          <w:tcPr>
            <w:tcW w:w="4077" w:type="dxa"/>
          </w:tcPr>
          <w:p w14:paraId="3CE7D7D4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4137" w:type="dxa"/>
            <w:gridSpan w:val="2"/>
          </w:tcPr>
          <w:p w14:paraId="254FB5CF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AC1C27" w14:paraId="0B3625B2" w14:textId="77777777" w:rsidTr="00AC1C27">
        <w:trPr>
          <w:trHeight w:val="127"/>
        </w:trPr>
        <w:tc>
          <w:tcPr>
            <w:tcW w:w="4077" w:type="dxa"/>
            <w:vMerge w:val="restart"/>
          </w:tcPr>
          <w:p w14:paraId="2C2ED2BB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402" w:type="dxa"/>
          </w:tcPr>
          <w:p w14:paraId="1B570A01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 </w:t>
            </w:r>
          </w:p>
        </w:tc>
        <w:tc>
          <w:tcPr>
            <w:tcW w:w="735" w:type="dxa"/>
          </w:tcPr>
          <w:p w14:paraId="7527996F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4E130B4B" w14:textId="77777777" w:rsidTr="00AC1C27">
        <w:trPr>
          <w:trHeight w:val="127"/>
        </w:trPr>
        <w:tc>
          <w:tcPr>
            <w:tcW w:w="4077" w:type="dxa"/>
            <w:vMerge/>
          </w:tcPr>
          <w:p w14:paraId="3750E692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5AA3EC4" w14:textId="77777777" w:rsidR="00AC1C27" w:rsidRDefault="00AC1C27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пресса </w:t>
            </w:r>
          </w:p>
        </w:tc>
        <w:tc>
          <w:tcPr>
            <w:tcW w:w="735" w:type="dxa"/>
          </w:tcPr>
          <w:p w14:paraId="5F36A2DE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059EA15F" w14:textId="77777777" w:rsidTr="00AC1C27">
        <w:trPr>
          <w:trHeight w:val="127"/>
        </w:trPr>
        <w:tc>
          <w:tcPr>
            <w:tcW w:w="4077" w:type="dxa"/>
            <w:vMerge/>
          </w:tcPr>
          <w:p w14:paraId="4BA5249F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97AC294" w14:textId="77777777" w:rsidR="00AC1C27" w:rsidRDefault="00AC1C27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 </w:t>
            </w:r>
          </w:p>
        </w:tc>
        <w:tc>
          <w:tcPr>
            <w:tcW w:w="735" w:type="dxa"/>
          </w:tcPr>
          <w:p w14:paraId="158760F0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732CD24A" w14:textId="77777777" w:rsidTr="00AC1C27">
        <w:trPr>
          <w:trHeight w:val="127"/>
        </w:trPr>
        <w:tc>
          <w:tcPr>
            <w:tcW w:w="4077" w:type="dxa"/>
            <w:vMerge/>
          </w:tcPr>
          <w:p w14:paraId="31A1663F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7DC4339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 w:rsidRPr="00AC1C27">
              <w:rPr>
                <w:sz w:val="28"/>
                <w:szCs w:val="28"/>
              </w:rPr>
              <w:t>ТВ</w:t>
            </w:r>
          </w:p>
        </w:tc>
        <w:tc>
          <w:tcPr>
            <w:tcW w:w="735" w:type="dxa"/>
          </w:tcPr>
          <w:p w14:paraId="780BAE5B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51AC7060" w14:textId="77777777" w:rsidTr="00AC1C27">
        <w:trPr>
          <w:trHeight w:val="127"/>
        </w:trPr>
        <w:tc>
          <w:tcPr>
            <w:tcW w:w="4077" w:type="dxa"/>
            <w:vMerge/>
          </w:tcPr>
          <w:p w14:paraId="198C5D31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8DFE177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 w:rsidRPr="00AC1C27">
              <w:rPr>
                <w:sz w:val="28"/>
                <w:szCs w:val="28"/>
              </w:rPr>
              <w:t>баннерная реклама</w:t>
            </w:r>
          </w:p>
        </w:tc>
        <w:tc>
          <w:tcPr>
            <w:tcW w:w="735" w:type="dxa"/>
          </w:tcPr>
          <w:p w14:paraId="7FD962B3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5F5FFCBF" w14:textId="77777777" w:rsidR="008947E5" w:rsidRDefault="004C3C32" w:rsidP="00A3357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необходимо указать количество рекламных сообщений и страну.</w:t>
      </w:r>
    </w:p>
    <w:p w14:paraId="00701E7B" w14:textId="63E835E2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за предыдущий отчетный год в международных выставках, конференциях, форумах</w:t>
      </w:r>
      <w:r w:rsidR="00A33571">
        <w:rPr>
          <w:b/>
          <w:bCs/>
          <w:sz w:val="28"/>
          <w:szCs w:val="28"/>
        </w:rPr>
        <w:t>, бизнесс-миссиях</w:t>
      </w:r>
      <w:r>
        <w:rPr>
          <w:b/>
          <w:bCs/>
          <w:sz w:val="28"/>
          <w:szCs w:val="28"/>
        </w:rPr>
        <w:t xml:space="preserve"> (в том числе в онлайн-формате и смешанном формате)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3AB64588" w14:textId="77777777" w:rsidTr="00AC1C27">
        <w:trPr>
          <w:trHeight w:val="125"/>
        </w:trPr>
        <w:tc>
          <w:tcPr>
            <w:tcW w:w="3936" w:type="dxa"/>
          </w:tcPr>
          <w:p w14:paraId="684E0828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3827" w:type="dxa"/>
          </w:tcPr>
          <w:p w14:paraId="149BDE92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 </w:t>
            </w:r>
          </w:p>
        </w:tc>
      </w:tr>
      <w:tr w:rsidR="004C3C32" w14:paraId="29118DFD" w14:textId="77777777" w:rsidTr="00AC1C27">
        <w:trPr>
          <w:trHeight w:val="127"/>
        </w:trPr>
        <w:tc>
          <w:tcPr>
            <w:tcW w:w="3936" w:type="dxa"/>
          </w:tcPr>
          <w:p w14:paraId="7D96389C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0706C072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2180DBB5" w14:textId="36BD82DD" w:rsidR="004C3C32" w:rsidRDefault="004C3C32" w:rsidP="008947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графе необходимо представить перечень международных выставок.</w:t>
      </w:r>
    </w:p>
    <w:p w14:paraId="1F523BDE" w14:textId="77777777" w:rsidR="00A33571" w:rsidRDefault="00A33571" w:rsidP="008947E5">
      <w:pPr>
        <w:spacing w:after="0" w:line="240" w:lineRule="auto"/>
        <w:rPr>
          <w:sz w:val="28"/>
          <w:szCs w:val="28"/>
        </w:rPr>
      </w:pPr>
    </w:p>
    <w:p w14:paraId="67797C74" w14:textId="5E67FD36" w:rsidR="004C3C32" w:rsidRDefault="004C3C32" w:rsidP="008947E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сайта компании на иностранных языках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536"/>
        <w:gridCol w:w="1276"/>
      </w:tblGrid>
      <w:tr w:rsidR="004C3C32" w14:paraId="6D40E5B8" w14:textId="77777777" w:rsidTr="00AC1C27">
        <w:trPr>
          <w:trHeight w:val="125"/>
        </w:trPr>
        <w:tc>
          <w:tcPr>
            <w:tcW w:w="1951" w:type="dxa"/>
          </w:tcPr>
          <w:p w14:paraId="3AA855D8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812" w:type="dxa"/>
            <w:gridSpan w:val="2"/>
          </w:tcPr>
          <w:p w14:paraId="66F201EE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AC1C27" w14:paraId="6A6D2617" w14:textId="77777777" w:rsidTr="00AC1C27">
        <w:trPr>
          <w:trHeight w:val="127"/>
        </w:trPr>
        <w:tc>
          <w:tcPr>
            <w:tcW w:w="1951" w:type="dxa"/>
            <w:vMerge w:val="restart"/>
          </w:tcPr>
          <w:p w14:paraId="6DB9B103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4536" w:type="dxa"/>
          </w:tcPr>
          <w:p w14:paraId="07C8B2F5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английском языке </w:t>
            </w:r>
          </w:p>
        </w:tc>
        <w:tc>
          <w:tcPr>
            <w:tcW w:w="1276" w:type="dxa"/>
          </w:tcPr>
          <w:p w14:paraId="39862603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69A026B9" w14:textId="77777777" w:rsidTr="00AC1C27">
        <w:trPr>
          <w:trHeight w:val="289"/>
        </w:trPr>
        <w:tc>
          <w:tcPr>
            <w:tcW w:w="1951" w:type="dxa"/>
            <w:vMerge/>
          </w:tcPr>
          <w:p w14:paraId="785B3ADC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EEE0973" w14:textId="77777777" w:rsidR="00AC1C27" w:rsidRDefault="00AC1C27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других иностранных языках </w:t>
            </w:r>
          </w:p>
        </w:tc>
        <w:tc>
          <w:tcPr>
            <w:tcW w:w="1276" w:type="dxa"/>
          </w:tcPr>
          <w:p w14:paraId="6CED609C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C1C27" w14:paraId="5F966A32" w14:textId="77777777" w:rsidTr="00AC1C27">
        <w:trPr>
          <w:trHeight w:val="288"/>
        </w:trPr>
        <w:tc>
          <w:tcPr>
            <w:tcW w:w="1951" w:type="dxa"/>
            <w:vMerge/>
          </w:tcPr>
          <w:p w14:paraId="3FFA7055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5B440A7" w14:textId="77777777" w:rsidR="00AC1C27" w:rsidRDefault="00AC1C27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чем на 3 иностранных языках </w:t>
            </w:r>
          </w:p>
        </w:tc>
        <w:tc>
          <w:tcPr>
            <w:tcW w:w="1276" w:type="dxa"/>
          </w:tcPr>
          <w:p w14:paraId="6F20FCFD" w14:textId="77777777" w:rsidR="00AC1C27" w:rsidRDefault="00AC1C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2874FCC6" w14:textId="77777777" w:rsidR="004C3C32" w:rsidRDefault="004C3C32" w:rsidP="004C3C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ссылку на сайт. </w:t>
      </w:r>
    </w:p>
    <w:p w14:paraId="2B11EE08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международных электронных торговых площадок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07970BBB" w14:textId="77777777" w:rsidTr="00AC1C27">
        <w:trPr>
          <w:trHeight w:val="125"/>
        </w:trPr>
        <w:tc>
          <w:tcPr>
            <w:tcW w:w="3936" w:type="dxa"/>
          </w:tcPr>
          <w:p w14:paraId="69E561ED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1FEAA3B5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70B5CACE" w14:textId="77777777" w:rsidTr="00AC1C27">
        <w:trPr>
          <w:trHeight w:val="127"/>
        </w:trPr>
        <w:tc>
          <w:tcPr>
            <w:tcW w:w="3936" w:type="dxa"/>
          </w:tcPr>
          <w:p w14:paraId="48A9C885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347E6A03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09323940" w14:textId="77777777" w:rsidR="004C3C32" w:rsidRDefault="004C3C32" w:rsidP="004C3C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перечислить электронные торговые площадки. </w:t>
      </w:r>
    </w:p>
    <w:p w14:paraId="66CAFBD4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стратегии работы/расширения работы на внешних рынках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42BB3FB0" w14:textId="77777777" w:rsidTr="00AC1C27">
        <w:trPr>
          <w:trHeight w:val="125"/>
        </w:trPr>
        <w:tc>
          <w:tcPr>
            <w:tcW w:w="3936" w:type="dxa"/>
          </w:tcPr>
          <w:p w14:paraId="142BDAF8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717C2599" w14:textId="77777777" w:rsidR="004C3C32" w:rsidRDefault="004C3C32" w:rsidP="00AC1C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38D81961" w14:textId="77777777" w:rsidTr="00AC1C27">
        <w:trPr>
          <w:trHeight w:val="127"/>
        </w:trPr>
        <w:tc>
          <w:tcPr>
            <w:tcW w:w="3936" w:type="dxa"/>
          </w:tcPr>
          <w:p w14:paraId="24872C5D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70BDB510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55526DBC" w14:textId="77777777" w:rsidR="004C3C32" w:rsidRDefault="004C3C32" w:rsidP="00AC1C27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международных наград и премий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0FF1F803" w14:textId="77777777" w:rsidTr="00AC1C27">
        <w:trPr>
          <w:trHeight w:val="125"/>
        </w:trPr>
        <w:tc>
          <w:tcPr>
            <w:tcW w:w="3936" w:type="dxa"/>
          </w:tcPr>
          <w:p w14:paraId="5648BAC9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3F3283AA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7BA56CE1" w14:textId="77777777" w:rsidTr="00AC1C27">
        <w:trPr>
          <w:trHeight w:val="127"/>
        </w:trPr>
        <w:tc>
          <w:tcPr>
            <w:tcW w:w="3936" w:type="dxa"/>
          </w:tcPr>
          <w:p w14:paraId="50C44A1B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155BBE6F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144EFBA9" w14:textId="77777777" w:rsidR="004C3C32" w:rsidRDefault="004C3C32" w:rsidP="00A33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необходимо указать имеющиеся награды, дать ссылки на сайт соответствующих премий, конкурсов, организаций, вручающих данные награды. </w:t>
      </w:r>
    </w:p>
    <w:p w14:paraId="3519490E" w14:textId="77777777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отдельной PR-стратегии по продвижению своей продукции на международных рынках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</w:tblGrid>
      <w:tr w:rsidR="004C3C32" w14:paraId="38DEB4DD" w14:textId="77777777" w:rsidTr="00820938">
        <w:trPr>
          <w:trHeight w:val="125"/>
        </w:trPr>
        <w:tc>
          <w:tcPr>
            <w:tcW w:w="3936" w:type="dxa"/>
          </w:tcPr>
          <w:p w14:paraId="26145C94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827" w:type="dxa"/>
          </w:tcPr>
          <w:p w14:paraId="76305FF8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1CA9A291" w14:textId="77777777" w:rsidTr="00820938">
        <w:trPr>
          <w:trHeight w:val="127"/>
        </w:trPr>
        <w:tc>
          <w:tcPr>
            <w:tcW w:w="3936" w:type="dxa"/>
          </w:tcPr>
          <w:p w14:paraId="52CD6138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</w:tcPr>
          <w:p w14:paraId="2C178081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32CE5604" w14:textId="0CBC7A90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Наличие аккаунтов в социальных медиа, ориентированных на международных покупателей, которые ведутся на иностранных языках, действующих не менее 1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245"/>
        <w:gridCol w:w="1134"/>
      </w:tblGrid>
      <w:tr w:rsidR="004C3C32" w14:paraId="2ADE11E0" w14:textId="77777777" w:rsidTr="00820938">
        <w:trPr>
          <w:trHeight w:val="125"/>
        </w:trPr>
        <w:tc>
          <w:tcPr>
            <w:tcW w:w="1384" w:type="dxa"/>
          </w:tcPr>
          <w:p w14:paraId="30C699EA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6379" w:type="dxa"/>
            <w:gridSpan w:val="2"/>
          </w:tcPr>
          <w:p w14:paraId="4E0B8444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20938" w14:paraId="3DF41861" w14:textId="77777777" w:rsidTr="00820938">
        <w:trPr>
          <w:trHeight w:val="127"/>
        </w:trPr>
        <w:tc>
          <w:tcPr>
            <w:tcW w:w="1384" w:type="dxa"/>
            <w:vMerge w:val="restart"/>
          </w:tcPr>
          <w:p w14:paraId="24608ACE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5245" w:type="dxa"/>
          </w:tcPr>
          <w:p w14:paraId="26B9BECE" w14:textId="3D5A68F8" w:rsidR="00820938" w:rsidRDefault="00A33571" w:rsidP="00A335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аккаунт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ED9A0A1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820938" w14:paraId="135FB9AF" w14:textId="77777777" w:rsidTr="00820938">
        <w:trPr>
          <w:trHeight w:val="127"/>
        </w:trPr>
        <w:tc>
          <w:tcPr>
            <w:tcW w:w="1384" w:type="dxa"/>
            <w:vMerge/>
          </w:tcPr>
          <w:p w14:paraId="58581D8C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47727BAB" w14:textId="3335DB22" w:rsidR="00820938" w:rsidRDefault="00A33571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аккаунт</w:t>
            </w:r>
          </w:p>
        </w:tc>
        <w:tc>
          <w:tcPr>
            <w:tcW w:w="1134" w:type="dxa"/>
          </w:tcPr>
          <w:p w14:paraId="0DFF39F9" w14:textId="162747BB" w:rsidR="00820938" w:rsidRDefault="00A335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</w:tr>
      <w:tr w:rsidR="00820938" w14:paraId="348ADC83" w14:textId="77777777" w:rsidTr="00820938">
        <w:trPr>
          <w:trHeight w:val="127"/>
        </w:trPr>
        <w:tc>
          <w:tcPr>
            <w:tcW w:w="1384" w:type="dxa"/>
            <w:vMerge/>
          </w:tcPr>
          <w:p w14:paraId="5A633934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2B96566F" w14:textId="6FC8E2FF" w:rsidR="00820938" w:rsidRDefault="00A33571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7225">
              <w:rPr>
                <w:sz w:val="28"/>
                <w:szCs w:val="28"/>
              </w:rPr>
              <w:t xml:space="preserve"> и более</w:t>
            </w:r>
            <w:r>
              <w:rPr>
                <w:sz w:val="28"/>
                <w:szCs w:val="28"/>
              </w:rPr>
              <w:t xml:space="preserve"> аккаунт</w:t>
            </w:r>
            <w:r w:rsidR="00267225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14:paraId="417EB24C" w14:textId="64379AF1" w:rsidR="00820938" w:rsidRDefault="00A335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</w:tr>
    </w:tbl>
    <w:p w14:paraId="3CC48621" w14:textId="4836B6E9" w:rsidR="004C3C32" w:rsidRDefault="00267225" w:rsidP="004C3C32">
      <w:pPr>
        <w:pStyle w:val="Default"/>
      </w:pPr>
      <w:r>
        <w:rPr>
          <w:sz w:val="28"/>
          <w:szCs w:val="28"/>
        </w:rPr>
        <w:t>В графе необходимо ссылки на ресурсы.</w:t>
      </w:r>
    </w:p>
    <w:p w14:paraId="11A773A4" w14:textId="77777777" w:rsidR="00267225" w:rsidRDefault="00267225" w:rsidP="004C3C32">
      <w:pPr>
        <w:pStyle w:val="Default"/>
      </w:pPr>
    </w:p>
    <w:p w14:paraId="5A5A7BED" w14:textId="5F0F8087" w:rsidR="004C3C32" w:rsidRDefault="00AB225F" w:rsidP="004C3C3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67225">
        <w:rPr>
          <w:b/>
          <w:bCs/>
          <w:sz w:val="28"/>
          <w:szCs w:val="28"/>
        </w:rPr>
        <w:t>1</w:t>
      </w:r>
      <w:r w:rsidR="004C3C32">
        <w:rPr>
          <w:b/>
          <w:bCs/>
          <w:sz w:val="28"/>
          <w:szCs w:val="28"/>
        </w:rPr>
        <w:t>. Уровень экспортной активности</w:t>
      </w:r>
      <w:r w:rsidR="00205C60">
        <w:rPr>
          <w:b/>
          <w:bCs/>
          <w:sz w:val="28"/>
          <w:szCs w:val="28"/>
        </w:rPr>
        <w:t xml:space="preserve"> </w:t>
      </w:r>
    </w:p>
    <w:p w14:paraId="5C510811" w14:textId="076AA90F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Появление за предыдущий отчетный год новых экспортных продуктов, расширение экспортной номенклатуры за предыдущий отчетный год (ТНВЭД (</w:t>
      </w:r>
      <w:r w:rsidR="00267225">
        <w:rPr>
          <w:b/>
          <w:bCs/>
          <w:sz w:val="28"/>
          <w:szCs w:val="28"/>
        </w:rPr>
        <w:t xml:space="preserve">товарные позиции </w:t>
      </w:r>
      <w:r>
        <w:rPr>
          <w:b/>
          <w:bCs/>
          <w:sz w:val="28"/>
          <w:szCs w:val="28"/>
        </w:rPr>
        <w:t>6 знаков) либо видов работ (услуг)</w:t>
      </w:r>
      <w:r w:rsidR="00267225">
        <w:rPr>
          <w:b/>
          <w:bCs/>
          <w:sz w:val="28"/>
          <w:szCs w:val="28"/>
        </w:rPr>
        <w:t xml:space="preserve"> согласно ОКВЭД (уровень группа 4 знака)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2268"/>
      </w:tblGrid>
      <w:tr w:rsidR="004C3C32" w14:paraId="094D9F1D" w14:textId="77777777" w:rsidTr="00820938">
        <w:trPr>
          <w:trHeight w:val="125"/>
        </w:trPr>
        <w:tc>
          <w:tcPr>
            <w:tcW w:w="2518" w:type="dxa"/>
          </w:tcPr>
          <w:p w14:paraId="2BAF4D44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245" w:type="dxa"/>
            <w:gridSpan w:val="2"/>
          </w:tcPr>
          <w:p w14:paraId="7F34026A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20938" w14:paraId="4BE5CC4C" w14:textId="77777777" w:rsidTr="00820938">
        <w:trPr>
          <w:trHeight w:val="127"/>
        </w:trPr>
        <w:tc>
          <w:tcPr>
            <w:tcW w:w="2518" w:type="dxa"/>
            <w:vMerge w:val="restart"/>
          </w:tcPr>
          <w:p w14:paraId="01DDBFBB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2977" w:type="dxa"/>
          </w:tcPr>
          <w:p w14:paraId="33111225" w14:textId="2FA7042E" w:rsidR="00820938" w:rsidRDefault="002672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2 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0F1EB8A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820938" w14:paraId="12E88FA0" w14:textId="77777777" w:rsidTr="00820938">
        <w:trPr>
          <w:trHeight w:val="127"/>
        </w:trPr>
        <w:tc>
          <w:tcPr>
            <w:tcW w:w="2518" w:type="dxa"/>
            <w:vMerge/>
          </w:tcPr>
          <w:p w14:paraId="49DB5E2B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B87A4C" w14:textId="69329884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4  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338BE47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820938" w14:paraId="36E76EDE" w14:textId="77777777" w:rsidTr="00820938">
        <w:trPr>
          <w:trHeight w:val="127"/>
        </w:trPr>
        <w:tc>
          <w:tcPr>
            <w:tcW w:w="2518" w:type="dxa"/>
            <w:vMerge/>
          </w:tcPr>
          <w:p w14:paraId="7EDA9AD4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72AF94" w14:textId="699D9FFC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1C67E49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</w:tbl>
    <w:p w14:paraId="679504E7" w14:textId="5142DCAB" w:rsidR="004C3C32" w:rsidRDefault="00267225" w:rsidP="00267225">
      <w:pPr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>В графе необходимо выбрать код(ы) и указать перечень экспортной продукции (работ/услуг), относящейся (относящихся) к указанному (указанным) коду(кодам) и краткое описание результатов</w:t>
      </w:r>
      <w:r w:rsidR="004C3C32">
        <w:rPr>
          <w:sz w:val="28"/>
          <w:szCs w:val="28"/>
        </w:rPr>
        <w:t>.</w:t>
      </w:r>
    </w:p>
    <w:p w14:paraId="32873C60" w14:textId="77777777" w:rsidR="00267225" w:rsidRDefault="004C3C32" w:rsidP="00820938">
      <w:pPr>
        <w:spacing w:before="24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Появление за предыдущий отчетный год новых стран для экспорта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2268"/>
      </w:tblGrid>
      <w:tr w:rsidR="00820938" w14:paraId="443D853F" w14:textId="77777777" w:rsidTr="00820938">
        <w:trPr>
          <w:trHeight w:val="125"/>
        </w:trPr>
        <w:tc>
          <w:tcPr>
            <w:tcW w:w="2518" w:type="dxa"/>
          </w:tcPr>
          <w:p w14:paraId="5E815B0E" w14:textId="77777777" w:rsidR="00820938" w:rsidRPr="00820938" w:rsidRDefault="00820938" w:rsidP="0082093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245" w:type="dxa"/>
            <w:gridSpan w:val="2"/>
          </w:tcPr>
          <w:p w14:paraId="238F1C4D" w14:textId="77777777" w:rsidR="00820938" w:rsidRPr="00820938" w:rsidRDefault="00820938" w:rsidP="0082093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20938" w14:paraId="56DCC88E" w14:textId="77777777" w:rsidTr="00820938">
        <w:trPr>
          <w:trHeight w:val="127"/>
        </w:trPr>
        <w:tc>
          <w:tcPr>
            <w:tcW w:w="2518" w:type="dxa"/>
            <w:vMerge w:val="restart"/>
          </w:tcPr>
          <w:p w14:paraId="072DA279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977" w:type="dxa"/>
          </w:tcPr>
          <w:p w14:paraId="7CBEB499" w14:textId="431841DE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B235E13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820938" w14:paraId="14E2DC0F" w14:textId="77777777" w:rsidTr="00820938">
        <w:trPr>
          <w:trHeight w:val="127"/>
        </w:trPr>
        <w:tc>
          <w:tcPr>
            <w:tcW w:w="2518" w:type="dxa"/>
            <w:vMerge/>
          </w:tcPr>
          <w:p w14:paraId="6F06DEA1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97A7AB" w14:textId="7B8B6434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4 </w:t>
            </w:r>
            <w:r w:rsidR="008209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6083B96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820938" w14:paraId="028299DD" w14:textId="77777777" w:rsidTr="00820938">
        <w:trPr>
          <w:trHeight w:val="127"/>
        </w:trPr>
        <w:tc>
          <w:tcPr>
            <w:tcW w:w="2518" w:type="dxa"/>
            <w:vMerge/>
          </w:tcPr>
          <w:p w14:paraId="5E20FADF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452B88" w14:textId="24FE0BC9" w:rsidR="00820938" w:rsidRDefault="00267225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</w:t>
            </w:r>
          </w:p>
        </w:tc>
        <w:tc>
          <w:tcPr>
            <w:tcW w:w="2268" w:type="dxa"/>
          </w:tcPr>
          <w:p w14:paraId="22A3D72D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</w:tbl>
    <w:p w14:paraId="675575D2" w14:textId="32479731" w:rsidR="008947E5" w:rsidRDefault="00267225" w:rsidP="002672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необходимо выбрать из справочника страну (страны), в которые впервые осуществлялся экспорт в течение года, предшествующего году проведения Конкурса и краткое описание результатов</w:t>
      </w:r>
      <w:r w:rsidR="004C3C32">
        <w:rPr>
          <w:sz w:val="28"/>
          <w:szCs w:val="28"/>
        </w:rPr>
        <w:t>.</w:t>
      </w:r>
    </w:p>
    <w:p w14:paraId="5495DE85" w14:textId="77777777" w:rsidR="004C3C32" w:rsidRDefault="004C3C32" w:rsidP="00761EE8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Увеличение за предыдущий отчетный год количества иностранных покупателей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5261"/>
      </w:tblGrid>
      <w:tr w:rsidR="004C3C32" w14:paraId="4DFFBE80" w14:textId="77777777" w:rsidTr="00820938">
        <w:trPr>
          <w:trHeight w:val="125"/>
        </w:trPr>
        <w:tc>
          <w:tcPr>
            <w:tcW w:w="2502" w:type="dxa"/>
          </w:tcPr>
          <w:p w14:paraId="14866E02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261" w:type="dxa"/>
          </w:tcPr>
          <w:p w14:paraId="04370677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4C3C32" w14:paraId="0D18CA3A" w14:textId="77777777" w:rsidTr="00820938">
        <w:trPr>
          <w:trHeight w:val="127"/>
        </w:trPr>
        <w:tc>
          <w:tcPr>
            <w:tcW w:w="2502" w:type="dxa"/>
          </w:tcPr>
          <w:p w14:paraId="673C01F9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5261" w:type="dxa"/>
          </w:tcPr>
          <w:p w14:paraId="0424A69F" w14:textId="77777777" w:rsidR="004C3C32" w:rsidRDefault="004C3C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14:paraId="0B12C9D9" w14:textId="77777777" w:rsidR="004C3C32" w:rsidRDefault="004C3C32" w:rsidP="008947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графе необходимо представить краткое описание результатов.</w:t>
      </w:r>
    </w:p>
    <w:p w14:paraId="6AD634D7" w14:textId="77777777" w:rsidR="004C3C32" w:rsidRDefault="004C3C32" w:rsidP="00A33571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динамики роста объемов экспорта в предыдущем отчетном году в сравнении с годом, предшествующим ему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2268"/>
      </w:tblGrid>
      <w:tr w:rsidR="004C3C32" w14:paraId="13B29F1B" w14:textId="77777777" w:rsidTr="00820938">
        <w:trPr>
          <w:trHeight w:val="125"/>
        </w:trPr>
        <w:tc>
          <w:tcPr>
            <w:tcW w:w="2518" w:type="dxa"/>
          </w:tcPr>
          <w:p w14:paraId="36B5FFFC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245" w:type="dxa"/>
            <w:gridSpan w:val="2"/>
          </w:tcPr>
          <w:p w14:paraId="7F2A4554" w14:textId="77777777" w:rsidR="004C3C32" w:rsidRDefault="004C3C32" w:rsidP="008209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</w:t>
            </w:r>
          </w:p>
        </w:tc>
      </w:tr>
      <w:tr w:rsidR="00820938" w14:paraId="2F69847C" w14:textId="77777777" w:rsidTr="00820938">
        <w:trPr>
          <w:trHeight w:val="127"/>
        </w:trPr>
        <w:tc>
          <w:tcPr>
            <w:tcW w:w="2518" w:type="dxa"/>
            <w:vMerge w:val="restart"/>
          </w:tcPr>
          <w:p w14:paraId="468E7E63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977" w:type="dxa"/>
          </w:tcPr>
          <w:p w14:paraId="639382EA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5% </w:t>
            </w:r>
          </w:p>
        </w:tc>
        <w:tc>
          <w:tcPr>
            <w:tcW w:w="2268" w:type="dxa"/>
          </w:tcPr>
          <w:p w14:paraId="2D123AE1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820938" w14:paraId="342C0423" w14:textId="77777777" w:rsidTr="00820938">
        <w:trPr>
          <w:trHeight w:val="127"/>
        </w:trPr>
        <w:tc>
          <w:tcPr>
            <w:tcW w:w="2518" w:type="dxa"/>
            <w:vMerge/>
          </w:tcPr>
          <w:p w14:paraId="7E0C4C1B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D09774" w14:textId="77777777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5% до 10% </w:t>
            </w:r>
          </w:p>
        </w:tc>
        <w:tc>
          <w:tcPr>
            <w:tcW w:w="2268" w:type="dxa"/>
          </w:tcPr>
          <w:p w14:paraId="354F097E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820938" w14:paraId="3E278438" w14:textId="77777777" w:rsidTr="00820938">
        <w:trPr>
          <w:trHeight w:val="127"/>
        </w:trPr>
        <w:tc>
          <w:tcPr>
            <w:tcW w:w="2518" w:type="dxa"/>
            <w:vMerge/>
          </w:tcPr>
          <w:p w14:paraId="17A772A2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E56202" w14:textId="6B5E33E3" w:rsidR="00820938" w:rsidRDefault="00820938" w:rsidP="00D26D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10% </w:t>
            </w:r>
            <w:r w:rsidR="00267225">
              <w:rPr>
                <w:sz w:val="28"/>
                <w:szCs w:val="28"/>
              </w:rPr>
              <w:t>и более</w:t>
            </w:r>
          </w:p>
        </w:tc>
        <w:tc>
          <w:tcPr>
            <w:tcW w:w="2268" w:type="dxa"/>
          </w:tcPr>
          <w:p w14:paraId="33EDA033" w14:textId="77777777" w:rsidR="00820938" w:rsidRDefault="008209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</w:tbl>
    <w:p w14:paraId="0D081AF5" w14:textId="77777777" w:rsidR="004C3C32" w:rsidRDefault="004C3C32" w:rsidP="008947E5">
      <w:pPr>
        <w:spacing w:after="0" w:line="240" w:lineRule="auto"/>
        <w:rPr>
          <w:sz w:val="28"/>
        </w:rPr>
      </w:pPr>
      <w:r>
        <w:rPr>
          <w:sz w:val="28"/>
          <w:szCs w:val="28"/>
        </w:rPr>
        <w:t>В графе необходимо представить краткое описание результатов.</w:t>
      </w:r>
    </w:p>
    <w:p w14:paraId="0AFEEED7" w14:textId="77777777" w:rsidR="008947E5" w:rsidRDefault="008947E5" w:rsidP="008947E5">
      <w:pPr>
        <w:spacing w:after="0" w:line="240" w:lineRule="auto"/>
        <w:rPr>
          <w:sz w:val="28"/>
        </w:rPr>
      </w:pPr>
    </w:p>
    <w:p w14:paraId="711D6CAB" w14:textId="77777777" w:rsidR="00820938" w:rsidRDefault="00820938">
      <w:pPr>
        <w:rPr>
          <w:b/>
          <w:sz w:val="24"/>
        </w:rPr>
      </w:pPr>
      <w:r>
        <w:rPr>
          <w:b/>
          <w:sz w:val="24"/>
        </w:rPr>
        <w:br w:type="page"/>
      </w:r>
    </w:p>
    <w:p w14:paraId="10DECFAA" w14:textId="3051C7C9" w:rsidR="00D34103" w:rsidRPr="00D773BF" w:rsidRDefault="00D34103" w:rsidP="00D34103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lastRenderedPageBreak/>
        <w:t>Приложение №</w:t>
      </w:r>
      <w:r w:rsidR="00C711EC">
        <w:rPr>
          <w:b/>
          <w:sz w:val="24"/>
        </w:rPr>
        <w:t xml:space="preserve"> </w:t>
      </w:r>
      <w:r>
        <w:rPr>
          <w:b/>
          <w:sz w:val="24"/>
        </w:rPr>
        <w:t>2</w:t>
      </w:r>
    </w:p>
    <w:p w14:paraId="4ED163D4" w14:textId="77777777" w:rsidR="00D34103" w:rsidRDefault="00D34103" w:rsidP="00D34103">
      <w:pPr>
        <w:spacing w:after="0" w:line="240" w:lineRule="auto"/>
        <w:ind w:left="6096"/>
        <w:rPr>
          <w:sz w:val="24"/>
        </w:rPr>
      </w:pPr>
      <w:r w:rsidRPr="00D773BF">
        <w:rPr>
          <w:sz w:val="24"/>
        </w:rPr>
        <w:t xml:space="preserve">к Положению </w:t>
      </w:r>
      <w:r w:rsidR="00AD5136" w:rsidRPr="00AD5136">
        <w:rPr>
          <w:sz w:val="24"/>
        </w:rPr>
        <w:t>о конкурсе</w:t>
      </w:r>
      <w:r w:rsidRPr="00D773BF">
        <w:rPr>
          <w:sz w:val="24"/>
        </w:rPr>
        <w:t xml:space="preserve"> «</w:t>
      </w:r>
      <w:r>
        <w:rPr>
          <w:sz w:val="24"/>
        </w:rPr>
        <w:t>Э</w:t>
      </w:r>
      <w:r w:rsidRPr="00D773BF">
        <w:rPr>
          <w:sz w:val="24"/>
        </w:rPr>
        <w:t>кспортер года»</w:t>
      </w:r>
      <w:r>
        <w:rPr>
          <w:sz w:val="24"/>
        </w:rPr>
        <w:t xml:space="preserve"> в </w:t>
      </w:r>
      <w:r w:rsidRPr="00D773BF">
        <w:rPr>
          <w:sz w:val="24"/>
        </w:rPr>
        <w:t>Смоленской области</w:t>
      </w:r>
    </w:p>
    <w:p w14:paraId="51EFA943" w14:textId="77777777" w:rsidR="00D34103" w:rsidRDefault="00D34103" w:rsidP="00D34103">
      <w:pPr>
        <w:spacing w:after="0" w:line="240" w:lineRule="auto"/>
        <w:ind w:left="6096"/>
        <w:rPr>
          <w:sz w:val="24"/>
        </w:rPr>
      </w:pPr>
    </w:p>
    <w:p w14:paraId="33360682" w14:textId="77777777" w:rsidR="00820938" w:rsidRDefault="00820938" w:rsidP="008209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определения критериев ранжирования участников конкурса</w:t>
      </w:r>
    </w:p>
    <w:p w14:paraId="3AA46565" w14:textId="77777777" w:rsidR="00820938" w:rsidRDefault="00820938" w:rsidP="00820938">
      <w:pPr>
        <w:pStyle w:val="Default"/>
        <w:jc w:val="center"/>
        <w:rPr>
          <w:sz w:val="28"/>
          <w:szCs w:val="28"/>
        </w:rPr>
      </w:pPr>
    </w:p>
    <w:p w14:paraId="4FD2A80F" w14:textId="77777777" w:rsidR="00820938" w:rsidRDefault="00820938" w:rsidP="00820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единых критериев оценки экспортной зрелости содержит перечень вопросов для участников конкурса. Вопросы объединены в группы для соответствующих номинаций по степени влияния на экспортную зрелость участника конкурса. Каждый группе присвоен балл. </w:t>
      </w:r>
    </w:p>
    <w:p w14:paraId="5F863584" w14:textId="088D6C83" w:rsidR="00820938" w:rsidRDefault="00820938" w:rsidP="00820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наделены весом по степени значимости и имеют балл, соответствующий градации: 0,4; 0,3; 0,1; 0,15; 0,05. Для номинации «Прорыв года» предусмотрен отдельный перечень вопросов и баллы, соответствующие градации по степени значимости: 0,5; 0,4. </w:t>
      </w:r>
    </w:p>
    <w:p w14:paraId="3AC002A3" w14:textId="77777777" w:rsidR="00820938" w:rsidRDefault="00820938" w:rsidP="00820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 возможных ответов участников конкурса: от 0 до 5, где 0 – отрицательный ответ («нет», «не имею», «не участвовал» и т.п.), а 5 – максимальный балл. </w:t>
      </w:r>
    </w:p>
    <w:p w14:paraId="73320074" w14:textId="77777777" w:rsidR="00D34103" w:rsidRDefault="00820938" w:rsidP="00820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суммы баллов по каждому вопросу, скорректированному на вес ответа участника конкурса, производится ранжирование по убыванию от максимального результата среди участников конкурса.</w:t>
      </w:r>
    </w:p>
    <w:p w14:paraId="604848CA" w14:textId="77777777" w:rsidR="00820938" w:rsidRDefault="00820938" w:rsidP="00820938">
      <w:pPr>
        <w:pStyle w:val="Default"/>
        <w:ind w:firstLine="708"/>
        <w:jc w:val="both"/>
        <w:rPr>
          <w:sz w:val="28"/>
          <w:szCs w:val="28"/>
        </w:rPr>
      </w:pPr>
    </w:p>
    <w:p w14:paraId="501D67E4" w14:textId="72F0F1BA" w:rsidR="0041245D" w:rsidRDefault="00820938" w:rsidP="008209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ранжирования участников конкурса по следующим</w:t>
      </w:r>
      <w:r w:rsidR="00D06C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номинациям:</w:t>
      </w:r>
    </w:p>
    <w:p w14:paraId="6A10C01C" w14:textId="11C92281" w:rsidR="006829BF" w:rsidRPr="006829BF" w:rsidRDefault="00820938" w:rsidP="006829BF">
      <w:pPr>
        <w:pStyle w:val="Default"/>
        <w:spacing w:after="240"/>
        <w:ind w:firstLine="708"/>
        <w:jc w:val="center"/>
        <w:rPr>
          <w:bCs/>
          <w:sz w:val="28"/>
          <w:szCs w:val="28"/>
        </w:rPr>
      </w:pPr>
      <w:r w:rsidRPr="006829BF">
        <w:rPr>
          <w:b/>
          <w:sz w:val="28"/>
        </w:rPr>
        <w:t xml:space="preserve">«Экспортер </w:t>
      </w:r>
      <w:r w:rsidRPr="00733EA2">
        <w:rPr>
          <w:b/>
          <w:sz w:val="28"/>
        </w:rPr>
        <w:t xml:space="preserve">года в сфере промышленности», </w:t>
      </w:r>
      <w:r w:rsidR="00451527" w:rsidRPr="00733EA2">
        <w:rPr>
          <w:b/>
          <w:sz w:val="28"/>
        </w:rPr>
        <w:t xml:space="preserve">«Экспортер года в сфере машиностроения», </w:t>
      </w:r>
      <w:r w:rsidR="006829BF" w:rsidRPr="00733EA2">
        <w:rPr>
          <w:b/>
          <w:sz w:val="28"/>
        </w:rPr>
        <w:t>«Экспортер</w:t>
      </w:r>
      <w:r w:rsidR="006829BF">
        <w:rPr>
          <w:b/>
          <w:sz w:val="28"/>
        </w:rPr>
        <w:t xml:space="preserve"> года в сфере базовой продукции АПК», «Экспортер года в</w:t>
      </w:r>
      <w:r w:rsidR="006829BF" w:rsidRPr="006829BF">
        <w:rPr>
          <w:b/>
          <w:sz w:val="28"/>
        </w:rPr>
        <w:t xml:space="preserve"> </w:t>
      </w:r>
      <w:r w:rsidR="006829BF">
        <w:rPr>
          <w:b/>
          <w:sz w:val="28"/>
        </w:rPr>
        <w:t>сфере готовой продукции АПК (высокие переделы», «Экспортер года в</w:t>
      </w:r>
      <w:r w:rsidR="006829BF" w:rsidRPr="006829BF">
        <w:rPr>
          <w:b/>
          <w:sz w:val="28"/>
        </w:rPr>
        <w:t xml:space="preserve"> </w:t>
      </w:r>
      <w:r w:rsidR="006829BF">
        <w:rPr>
          <w:b/>
          <w:sz w:val="28"/>
        </w:rPr>
        <w:t>сфере</w:t>
      </w:r>
      <w:r w:rsidR="006829BF">
        <w:rPr>
          <w:b/>
          <w:spacing w:val="-1"/>
          <w:sz w:val="28"/>
        </w:rPr>
        <w:t xml:space="preserve"> </w:t>
      </w:r>
      <w:r w:rsidR="006829BF">
        <w:rPr>
          <w:b/>
          <w:sz w:val="28"/>
        </w:rPr>
        <w:t>услуг»,</w:t>
      </w:r>
      <w:r w:rsidR="006829BF">
        <w:rPr>
          <w:b/>
          <w:spacing w:val="-2"/>
          <w:sz w:val="28"/>
        </w:rPr>
        <w:t xml:space="preserve"> </w:t>
      </w:r>
      <w:r w:rsidR="006829BF">
        <w:rPr>
          <w:b/>
          <w:sz w:val="28"/>
        </w:rPr>
        <w:t>«Трейдер</w:t>
      </w:r>
      <w:r w:rsidR="006829BF">
        <w:rPr>
          <w:b/>
          <w:spacing w:val="-1"/>
          <w:sz w:val="28"/>
        </w:rPr>
        <w:t xml:space="preserve"> </w:t>
      </w:r>
      <w:r w:rsidR="006829BF">
        <w:rPr>
          <w:b/>
          <w:sz w:val="28"/>
        </w:rPr>
        <w:t>года»,</w:t>
      </w:r>
      <w:r w:rsidR="006829BF">
        <w:rPr>
          <w:b/>
          <w:spacing w:val="-2"/>
          <w:sz w:val="28"/>
        </w:rPr>
        <w:t xml:space="preserve"> </w:t>
      </w:r>
      <w:r w:rsidR="006829BF">
        <w:rPr>
          <w:b/>
          <w:sz w:val="28"/>
        </w:rPr>
        <w:t>«Лучшая</w:t>
      </w:r>
      <w:r w:rsidR="006829BF">
        <w:rPr>
          <w:b/>
          <w:spacing w:val="-2"/>
          <w:sz w:val="28"/>
        </w:rPr>
        <w:t xml:space="preserve"> </w:t>
      </w:r>
      <w:r w:rsidR="006829BF">
        <w:rPr>
          <w:b/>
          <w:sz w:val="28"/>
        </w:rPr>
        <w:t>женщина-экспортер»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88"/>
        <w:gridCol w:w="1275"/>
      </w:tblGrid>
      <w:tr w:rsidR="00820938" w14:paraId="5481904E" w14:textId="77777777" w:rsidTr="00D26D04">
        <w:trPr>
          <w:trHeight w:val="286"/>
        </w:trPr>
        <w:tc>
          <w:tcPr>
            <w:tcW w:w="675" w:type="dxa"/>
            <w:vAlign w:val="center"/>
          </w:tcPr>
          <w:p w14:paraId="6AD9E5F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center"/>
          </w:tcPr>
          <w:p w14:paraId="4457C01F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 вопроса</w:t>
            </w:r>
          </w:p>
        </w:tc>
        <w:tc>
          <w:tcPr>
            <w:tcW w:w="7088" w:type="dxa"/>
            <w:vAlign w:val="center"/>
          </w:tcPr>
          <w:p w14:paraId="7572301D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1275" w:type="dxa"/>
            <w:vAlign w:val="center"/>
          </w:tcPr>
          <w:p w14:paraId="38ACB3FC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 ответа</w:t>
            </w:r>
          </w:p>
        </w:tc>
      </w:tr>
      <w:tr w:rsidR="00820938" w14:paraId="0921DAE9" w14:textId="77777777" w:rsidTr="00D26D04">
        <w:trPr>
          <w:trHeight w:val="125"/>
        </w:trPr>
        <w:tc>
          <w:tcPr>
            <w:tcW w:w="10314" w:type="dxa"/>
            <w:gridSpan w:val="4"/>
            <w:vAlign w:val="center"/>
          </w:tcPr>
          <w:p w14:paraId="0989DE4D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экспортной деятельности</w:t>
            </w:r>
          </w:p>
        </w:tc>
      </w:tr>
      <w:tr w:rsidR="00820938" w14:paraId="30AA9907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72D7D331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5CCDE1A1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6155CDCE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экспорта продукции в ценах реализации за предыдущий отчетный год</w:t>
            </w:r>
          </w:p>
        </w:tc>
        <w:tc>
          <w:tcPr>
            <w:tcW w:w="1275" w:type="dxa"/>
            <w:vAlign w:val="center"/>
          </w:tcPr>
          <w:p w14:paraId="33C53C6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20938" w14:paraId="5DE9C83A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1BBD6D13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  <w:vAlign w:val="center"/>
          </w:tcPr>
          <w:p w14:paraId="4D0E28F9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3346C5B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экспорта в общей выручке компании за предыдущий отчетный год</w:t>
            </w:r>
          </w:p>
        </w:tc>
        <w:tc>
          <w:tcPr>
            <w:tcW w:w="1275" w:type="dxa"/>
            <w:vAlign w:val="center"/>
          </w:tcPr>
          <w:p w14:paraId="3D1B5DC9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20938" w14:paraId="7F2B08A7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6CB33B99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  <w:vAlign w:val="center"/>
          </w:tcPr>
          <w:p w14:paraId="33025751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7BDC8647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экспортной деятельности более 3-х лет</w:t>
            </w:r>
          </w:p>
        </w:tc>
        <w:tc>
          <w:tcPr>
            <w:tcW w:w="1275" w:type="dxa"/>
            <w:vAlign w:val="center"/>
          </w:tcPr>
          <w:p w14:paraId="5618596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820938" w14:paraId="54B8AFBB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30F7E402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  <w:vAlign w:val="center"/>
          </w:tcPr>
          <w:p w14:paraId="30F2E596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715E828E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экспортной продукции/услуг</w:t>
            </w:r>
          </w:p>
        </w:tc>
        <w:tc>
          <w:tcPr>
            <w:tcW w:w="1275" w:type="dxa"/>
            <w:vAlign w:val="center"/>
          </w:tcPr>
          <w:p w14:paraId="51C38456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20938" w14:paraId="087E5CF3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4C3A86A1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76" w:type="dxa"/>
            <w:vAlign w:val="center"/>
          </w:tcPr>
          <w:p w14:paraId="7C4BA55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7D12755B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стран, куда экспортируется продукция</w:t>
            </w:r>
          </w:p>
        </w:tc>
        <w:tc>
          <w:tcPr>
            <w:tcW w:w="1275" w:type="dxa"/>
            <w:vAlign w:val="center"/>
          </w:tcPr>
          <w:p w14:paraId="482D2F5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</w:tr>
      <w:tr w:rsidR="00820938" w14:paraId="7F2CC671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72C0942A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6" w:type="dxa"/>
            <w:vAlign w:val="center"/>
          </w:tcPr>
          <w:p w14:paraId="610110CF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00EEB14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зарубежных товарных знаков</w:t>
            </w:r>
          </w:p>
        </w:tc>
        <w:tc>
          <w:tcPr>
            <w:tcW w:w="1275" w:type="dxa"/>
            <w:vAlign w:val="center"/>
          </w:tcPr>
          <w:p w14:paraId="6014206C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820938" w14:paraId="68125478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73C5E857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76" w:type="dxa"/>
            <w:vAlign w:val="center"/>
          </w:tcPr>
          <w:p w14:paraId="0A6F4539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69BF59AC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зарубежных патентов</w:t>
            </w:r>
          </w:p>
        </w:tc>
        <w:tc>
          <w:tcPr>
            <w:tcW w:w="1275" w:type="dxa"/>
            <w:vAlign w:val="center"/>
          </w:tcPr>
          <w:p w14:paraId="6CDFFDA3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820938" w14:paraId="41C775BC" w14:textId="77777777" w:rsidTr="00D26D04">
        <w:trPr>
          <w:trHeight w:val="289"/>
        </w:trPr>
        <w:tc>
          <w:tcPr>
            <w:tcW w:w="675" w:type="dxa"/>
            <w:vAlign w:val="center"/>
          </w:tcPr>
          <w:p w14:paraId="223F5BFC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vAlign w:val="center"/>
          </w:tcPr>
          <w:p w14:paraId="73B88499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08C3C850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инфраструктуры поддержки продукции за рубежом</w:t>
            </w:r>
          </w:p>
        </w:tc>
        <w:tc>
          <w:tcPr>
            <w:tcW w:w="1275" w:type="dxa"/>
            <w:vAlign w:val="center"/>
          </w:tcPr>
          <w:p w14:paraId="59E859BC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2</w:t>
            </w:r>
          </w:p>
        </w:tc>
      </w:tr>
      <w:tr w:rsidR="00820938" w14:paraId="6471D031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1BFC917B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6" w:type="dxa"/>
            <w:vAlign w:val="center"/>
          </w:tcPr>
          <w:p w14:paraId="4365C98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088" w:type="dxa"/>
            <w:vAlign w:val="center"/>
          </w:tcPr>
          <w:p w14:paraId="32F19344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исключительно экспортного продукта</w:t>
            </w:r>
          </w:p>
        </w:tc>
        <w:tc>
          <w:tcPr>
            <w:tcW w:w="1275" w:type="dxa"/>
            <w:vAlign w:val="center"/>
          </w:tcPr>
          <w:p w14:paraId="78AB7343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820938" w14:paraId="178729BE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7D4CD591" w14:textId="77777777" w:rsidR="00820938" w:rsidRDefault="00820938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6" w:type="dxa"/>
            <w:vAlign w:val="center"/>
          </w:tcPr>
          <w:p w14:paraId="07AA1FDA" w14:textId="77777777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2494B18F" w14:textId="78B8749B" w:rsidR="00820938" w:rsidRDefault="00820938" w:rsidP="00D26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победителя (1-е место) или призера (2-е и 3-е места) региональных конкурсов «Экспортер года»</w:t>
            </w:r>
            <w:r w:rsidR="00022309">
              <w:rPr>
                <w:sz w:val="28"/>
                <w:szCs w:val="28"/>
              </w:rPr>
              <w:t xml:space="preserve"> в </w:t>
            </w:r>
            <w:r w:rsidR="00022309">
              <w:rPr>
                <w:sz w:val="28"/>
                <w:szCs w:val="28"/>
              </w:rPr>
              <w:lastRenderedPageBreak/>
              <w:t>текущем году</w:t>
            </w:r>
          </w:p>
        </w:tc>
        <w:tc>
          <w:tcPr>
            <w:tcW w:w="1275" w:type="dxa"/>
            <w:vAlign w:val="center"/>
          </w:tcPr>
          <w:p w14:paraId="776C79BC" w14:textId="56D601F2" w:rsidR="00820938" w:rsidRDefault="00820938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– </w:t>
            </w:r>
            <w:r w:rsidR="00022309">
              <w:rPr>
                <w:sz w:val="28"/>
                <w:szCs w:val="28"/>
              </w:rPr>
              <w:t>1</w:t>
            </w:r>
          </w:p>
        </w:tc>
      </w:tr>
      <w:tr w:rsidR="00022309" w14:paraId="69ABEBA6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7DAD01FF" w14:textId="458D5FA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76" w:type="dxa"/>
            <w:vAlign w:val="center"/>
          </w:tcPr>
          <w:p w14:paraId="71328E5E" w14:textId="7899B362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3B8C9A5E" w14:textId="26F5C1FB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 w:rsidRPr="00022309">
              <w:rPr>
                <w:sz w:val="28"/>
                <w:szCs w:val="28"/>
              </w:rPr>
              <w:t xml:space="preserve">Заявка </w:t>
            </w:r>
            <w:r w:rsidR="00451527">
              <w:rPr>
                <w:sz w:val="28"/>
                <w:szCs w:val="28"/>
              </w:rPr>
              <w:t>участника конкурса, зарегистрированного в</w:t>
            </w:r>
            <w:r w:rsidRPr="00022309">
              <w:rPr>
                <w:sz w:val="28"/>
                <w:szCs w:val="28"/>
              </w:rPr>
              <w:t xml:space="preserve"> субъект</w:t>
            </w:r>
            <w:r w:rsidR="0045152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022309">
              <w:rPr>
                <w:sz w:val="28"/>
                <w:szCs w:val="28"/>
              </w:rPr>
              <w:t>Российской Федерации, в котором расположены ключевые</w:t>
            </w:r>
            <w:r>
              <w:rPr>
                <w:sz w:val="28"/>
                <w:szCs w:val="28"/>
              </w:rPr>
              <w:t xml:space="preserve"> </w:t>
            </w:r>
            <w:r w:rsidRPr="00022309">
              <w:rPr>
                <w:sz w:val="28"/>
                <w:szCs w:val="28"/>
              </w:rPr>
              <w:t>производственные мощности,</w:t>
            </w:r>
            <w:r>
              <w:rPr>
                <w:sz w:val="28"/>
                <w:szCs w:val="28"/>
              </w:rPr>
              <w:t xml:space="preserve"> </w:t>
            </w:r>
            <w:r w:rsidRPr="00022309">
              <w:rPr>
                <w:sz w:val="28"/>
                <w:szCs w:val="28"/>
              </w:rPr>
              <w:t>обеспечивающие</w:t>
            </w:r>
            <w:r>
              <w:rPr>
                <w:sz w:val="28"/>
                <w:szCs w:val="28"/>
              </w:rPr>
              <w:t xml:space="preserve"> </w:t>
            </w:r>
            <w:r w:rsidRPr="00022309">
              <w:rPr>
                <w:sz w:val="28"/>
                <w:szCs w:val="28"/>
              </w:rPr>
              <w:t>экспортные поставки</w:t>
            </w:r>
          </w:p>
        </w:tc>
        <w:tc>
          <w:tcPr>
            <w:tcW w:w="1275" w:type="dxa"/>
            <w:vAlign w:val="center"/>
          </w:tcPr>
          <w:p w14:paraId="1C0AE97C" w14:textId="284A5310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451527" w14:paraId="3517251B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076078C" w14:textId="77A27712" w:rsidR="00451527" w:rsidRDefault="00451527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276" w:type="dxa"/>
            <w:vAlign w:val="center"/>
          </w:tcPr>
          <w:p w14:paraId="5B0C54FB" w14:textId="6F092BF1" w:rsidR="00451527" w:rsidRDefault="00451527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03251A32" w14:textId="7E4529F2" w:rsidR="00451527" w:rsidRPr="00022309" w:rsidRDefault="00451527" w:rsidP="004515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сертификата соответствия добровольных систем сертификации «Сделано в России» либо региональных добровольных системах сертификации «Сделано в …», срок действия которых включает период года, предшествующего году проведения конкурса </w:t>
            </w:r>
          </w:p>
        </w:tc>
        <w:tc>
          <w:tcPr>
            <w:tcW w:w="1275" w:type="dxa"/>
            <w:vAlign w:val="center"/>
          </w:tcPr>
          <w:p w14:paraId="416AB10D" w14:textId="49F897F1" w:rsidR="00451527" w:rsidRDefault="00451527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736DBA37" w14:textId="77777777" w:rsidTr="00D26D04">
        <w:trPr>
          <w:trHeight w:val="125"/>
        </w:trPr>
        <w:tc>
          <w:tcPr>
            <w:tcW w:w="10314" w:type="dxa"/>
            <w:gridSpan w:val="4"/>
            <w:vAlign w:val="center"/>
          </w:tcPr>
          <w:p w14:paraId="37592F06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международного продвижения</w:t>
            </w:r>
          </w:p>
        </w:tc>
      </w:tr>
      <w:tr w:rsidR="00022309" w14:paraId="7A79D644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38DC34B" w14:textId="14E3A99E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008A031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49A46F74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 предыдущий отчетный год положительных публикаций в иностранных СМИ</w:t>
            </w:r>
          </w:p>
        </w:tc>
        <w:tc>
          <w:tcPr>
            <w:tcW w:w="1275" w:type="dxa"/>
            <w:vAlign w:val="center"/>
          </w:tcPr>
          <w:p w14:paraId="44548B89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000B6458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2F1DE431" w14:textId="72D5E9C1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28C7FE7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1B7942AB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предыдущем отчетном году рекламы за рубежом</w:t>
            </w:r>
          </w:p>
        </w:tc>
        <w:tc>
          <w:tcPr>
            <w:tcW w:w="1275" w:type="dxa"/>
            <w:vAlign w:val="center"/>
          </w:tcPr>
          <w:p w14:paraId="15FF5924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</w:t>
            </w:r>
          </w:p>
        </w:tc>
      </w:tr>
      <w:tr w:rsidR="00022309" w14:paraId="6DD5CC12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015222A" w14:textId="1F8B6B3A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55CC86D1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088" w:type="dxa"/>
            <w:vAlign w:val="center"/>
          </w:tcPr>
          <w:p w14:paraId="225CD41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за предыдущий отчетный год в международных выставках, конференциях, форумах</w:t>
            </w:r>
          </w:p>
        </w:tc>
        <w:tc>
          <w:tcPr>
            <w:tcW w:w="1275" w:type="dxa"/>
            <w:vAlign w:val="center"/>
          </w:tcPr>
          <w:p w14:paraId="5E408FB4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501A3054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3E02CD05" w14:textId="2A2BD5E1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0C8003A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2619A29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сайта компании на иностранных языках</w:t>
            </w:r>
          </w:p>
        </w:tc>
        <w:tc>
          <w:tcPr>
            <w:tcW w:w="1275" w:type="dxa"/>
            <w:vAlign w:val="center"/>
          </w:tcPr>
          <w:p w14:paraId="407E80A6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2628B884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17BCE00F" w14:textId="48A384E9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43EC553F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5C8F3BC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международных электронных торговых площадок</w:t>
            </w:r>
          </w:p>
        </w:tc>
        <w:tc>
          <w:tcPr>
            <w:tcW w:w="1275" w:type="dxa"/>
            <w:vAlign w:val="center"/>
          </w:tcPr>
          <w:p w14:paraId="7DF47490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105B06E0" w14:textId="77777777" w:rsidTr="00D26D04">
        <w:trPr>
          <w:trHeight w:val="289"/>
        </w:trPr>
        <w:tc>
          <w:tcPr>
            <w:tcW w:w="675" w:type="dxa"/>
            <w:vAlign w:val="center"/>
          </w:tcPr>
          <w:p w14:paraId="033B71B4" w14:textId="50BB6F75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1A85C06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1832601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стратегии работы/расширения работы на внешних рынках</w:t>
            </w:r>
          </w:p>
        </w:tc>
        <w:tc>
          <w:tcPr>
            <w:tcW w:w="1275" w:type="dxa"/>
            <w:vAlign w:val="center"/>
          </w:tcPr>
          <w:p w14:paraId="5F9C75AB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529A80DF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0F238C7B" w14:textId="0E98ADF4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61D0FAA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292C22A5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международных наград и премий</w:t>
            </w:r>
          </w:p>
        </w:tc>
        <w:tc>
          <w:tcPr>
            <w:tcW w:w="1275" w:type="dxa"/>
            <w:vAlign w:val="center"/>
          </w:tcPr>
          <w:p w14:paraId="1D39EF35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232003B7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0C4EC2D5" w14:textId="0FED4882" w:rsidR="00022309" w:rsidRDefault="00451527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2230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4495145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263AE2FE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отдельной PR-стратегии по продвижению</w:t>
            </w:r>
          </w:p>
        </w:tc>
        <w:tc>
          <w:tcPr>
            <w:tcW w:w="1275" w:type="dxa"/>
            <w:vAlign w:val="center"/>
          </w:tcPr>
          <w:p w14:paraId="3C22EE6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50255249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1E3B3C5A" w14:textId="241C4953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61871D5D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88" w:type="dxa"/>
            <w:vAlign w:val="center"/>
          </w:tcPr>
          <w:p w14:paraId="177E5C5E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аккаунтов в социальных медиа</w:t>
            </w:r>
          </w:p>
        </w:tc>
        <w:tc>
          <w:tcPr>
            <w:tcW w:w="1275" w:type="dxa"/>
            <w:vAlign w:val="center"/>
          </w:tcPr>
          <w:p w14:paraId="65AA44F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022309" w14:paraId="2361814B" w14:textId="77777777" w:rsidTr="00D26D04">
        <w:trPr>
          <w:trHeight w:val="127"/>
        </w:trPr>
        <w:tc>
          <w:tcPr>
            <w:tcW w:w="10314" w:type="dxa"/>
            <w:gridSpan w:val="4"/>
            <w:vAlign w:val="center"/>
          </w:tcPr>
          <w:p w14:paraId="42D29316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экспортной активности</w:t>
            </w:r>
          </w:p>
        </w:tc>
      </w:tr>
      <w:tr w:rsidR="00022309" w14:paraId="709FEC7E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6EA9ECF7" w14:textId="62BDECB5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07F4ADF4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50C2249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за предыдущий отчетный год новых экспортных продуктов</w:t>
            </w:r>
          </w:p>
        </w:tc>
        <w:tc>
          <w:tcPr>
            <w:tcW w:w="1275" w:type="dxa"/>
            <w:vAlign w:val="center"/>
          </w:tcPr>
          <w:p w14:paraId="43034CA3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022309" w14:paraId="0FF85F2E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42409177" w14:textId="3EB0A393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42194717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5EC9146C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за предыдущий отчетный год новых стран для экспорта</w:t>
            </w:r>
          </w:p>
        </w:tc>
        <w:tc>
          <w:tcPr>
            <w:tcW w:w="1275" w:type="dxa"/>
            <w:vAlign w:val="center"/>
          </w:tcPr>
          <w:p w14:paraId="63214F9E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022309" w14:paraId="7053845A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46682813" w14:textId="61711CBB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24D63BDE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49C37AC1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за предыдущий отчетный год количества иностранных покупателей</w:t>
            </w:r>
          </w:p>
        </w:tc>
        <w:tc>
          <w:tcPr>
            <w:tcW w:w="1275" w:type="dxa"/>
            <w:vAlign w:val="center"/>
          </w:tcPr>
          <w:p w14:paraId="6B492669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022309" w14:paraId="3FC2A475" w14:textId="77777777" w:rsidTr="00D26D04">
        <w:trPr>
          <w:trHeight w:val="127"/>
        </w:trPr>
        <w:tc>
          <w:tcPr>
            <w:tcW w:w="675" w:type="dxa"/>
            <w:vAlign w:val="center"/>
          </w:tcPr>
          <w:p w14:paraId="4F09546D" w14:textId="720B776D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33F8AA72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88" w:type="dxa"/>
            <w:vAlign w:val="center"/>
          </w:tcPr>
          <w:p w14:paraId="65AFB0E0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динамики роста объемов экспорта в предыдущем отчетном году в сравнении с годом, предшествующим ему</w:t>
            </w:r>
          </w:p>
        </w:tc>
        <w:tc>
          <w:tcPr>
            <w:tcW w:w="1275" w:type="dxa"/>
            <w:vAlign w:val="center"/>
          </w:tcPr>
          <w:p w14:paraId="20217CEF" w14:textId="77777777" w:rsidR="00022309" w:rsidRDefault="00022309" w:rsidP="000223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</w:tbl>
    <w:p w14:paraId="292BE8DC" w14:textId="77777777" w:rsidR="00820938" w:rsidRDefault="00820938" w:rsidP="00820938">
      <w:pPr>
        <w:pStyle w:val="Default"/>
        <w:ind w:firstLine="708"/>
        <w:jc w:val="center"/>
      </w:pPr>
    </w:p>
    <w:p w14:paraId="1490F6EC" w14:textId="77777777" w:rsidR="0041245D" w:rsidRDefault="00D26D04" w:rsidP="00D26D04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ранжирования учас</w:t>
      </w:r>
      <w:r w:rsidR="0041245D">
        <w:rPr>
          <w:b/>
          <w:bCs/>
          <w:sz w:val="28"/>
          <w:szCs w:val="28"/>
        </w:rPr>
        <w:t>тников конкурса по номинации</w:t>
      </w:r>
    </w:p>
    <w:p w14:paraId="185D7BA7" w14:textId="77777777" w:rsidR="0041245D" w:rsidRDefault="00D26D04" w:rsidP="0041245D">
      <w:pPr>
        <w:pStyle w:val="Default"/>
        <w:spacing w:after="24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«Прорыв года»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88"/>
        <w:gridCol w:w="1275"/>
      </w:tblGrid>
      <w:tr w:rsidR="00D26D04" w14:paraId="0AC26180" w14:textId="77777777" w:rsidTr="00D26D04">
        <w:trPr>
          <w:trHeight w:val="125"/>
        </w:trPr>
        <w:tc>
          <w:tcPr>
            <w:tcW w:w="10314" w:type="dxa"/>
            <w:gridSpan w:val="4"/>
            <w:vAlign w:val="center"/>
          </w:tcPr>
          <w:p w14:paraId="5434DB00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экспортной активности</w:t>
            </w:r>
          </w:p>
        </w:tc>
      </w:tr>
      <w:tr w:rsidR="00D26D04" w14:paraId="3A514B38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E231E73" w14:textId="5E0DB739" w:rsidR="00D26D04" w:rsidRDefault="00D26D04" w:rsidP="00D06C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04540F67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88" w:type="dxa"/>
            <w:vAlign w:val="center"/>
          </w:tcPr>
          <w:p w14:paraId="27DF8BEE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за предыдущий отчетный год новых экспортных продуктов</w:t>
            </w:r>
          </w:p>
        </w:tc>
        <w:tc>
          <w:tcPr>
            <w:tcW w:w="1275" w:type="dxa"/>
            <w:vAlign w:val="center"/>
          </w:tcPr>
          <w:p w14:paraId="4607F510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D26D04" w14:paraId="3EE44D6B" w14:textId="77777777" w:rsidTr="00D26D04">
        <w:trPr>
          <w:trHeight w:val="289"/>
        </w:trPr>
        <w:tc>
          <w:tcPr>
            <w:tcW w:w="675" w:type="dxa"/>
            <w:vAlign w:val="center"/>
          </w:tcPr>
          <w:p w14:paraId="5BBF661A" w14:textId="55EF3961" w:rsidR="00D26D04" w:rsidRDefault="00D06C0F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6D0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58BCED94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88" w:type="dxa"/>
            <w:vAlign w:val="center"/>
          </w:tcPr>
          <w:p w14:paraId="62F32373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за предыдущий отчетный год новых стран для экспорта</w:t>
            </w:r>
          </w:p>
        </w:tc>
        <w:tc>
          <w:tcPr>
            <w:tcW w:w="1275" w:type="dxa"/>
            <w:vAlign w:val="center"/>
          </w:tcPr>
          <w:p w14:paraId="24A3E711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3</w:t>
            </w:r>
          </w:p>
        </w:tc>
      </w:tr>
      <w:tr w:rsidR="00D26D04" w14:paraId="43C55A33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577ADE55" w14:textId="6A134D6F" w:rsidR="00D26D04" w:rsidRDefault="00D06C0F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26D0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1FB04244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47EAE6F2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за предыдущий отчетный год количества иностранных покупателей</w:t>
            </w:r>
          </w:p>
        </w:tc>
        <w:tc>
          <w:tcPr>
            <w:tcW w:w="1275" w:type="dxa"/>
            <w:vAlign w:val="center"/>
          </w:tcPr>
          <w:p w14:paraId="19AAAD41" w14:textId="77777777" w:rsidR="00D26D04" w:rsidRDefault="00D26D04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</w:tc>
      </w:tr>
      <w:tr w:rsidR="00725001" w14:paraId="68F225A0" w14:textId="77777777" w:rsidTr="00D26D04">
        <w:trPr>
          <w:trHeight w:val="288"/>
        </w:trPr>
        <w:tc>
          <w:tcPr>
            <w:tcW w:w="675" w:type="dxa"/>
            <w:vAlign w:val="center"/>
          </w:tcPr>
          <w:p w14:paraId="23B7A306" w14:textId="1CBF8008" w:rsidR="00725001" w:rsidRPr="006F4FFC" w:rsidRDefault="00D06C0F" w:rsidP="004124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5001" w:rsidRPr="006F4FF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56F5E4E3" w14:textId="1259CF7C" w:rsidR="00725001" w:rsidRPr="006F4FFC" w:rsidRDefault="00725001" w:rsidP="0041245D">
            <w:pPr>
              <w:pStyle w:val="Default"/>
              <w:jc w:val="center"/>
              <w:rPr>
                <w:sz w:val="28"/>
                <w:szCs w:val="28"/>
              </w:rPr>
            </w:pPr>
            <w:r w:rsidRPr="006F4FFC">
              <w:rPr>
                <w:sz w:val="28"/>
                <w:szCs w:val="28"/>
              </w:rPr>
              <w:t>0,4</w:t>
            </w:r>
          </w:p>
        </w:tc>
        <w:tc>
          <w:tcPr>
            <w:tcW w:w="7088" w:type="dxa"/>
            <w:vAlign w:val="center"/>
          </w:tcPr>
          <w:p w14:paraId="325AABC9" w14:textId="5937C280" w:rsidR="00725001" w:rsidRPr="006F4FFC" w:rsidRDefault="00725001" w:rsidP="0041245D">
            <w:pPr>
              <w:pStyle w:val="Default"/>
              <w:jc w:val="center"/>
              <w:rPr>
                <w:sz w:val="28"/>
                <w:szCs w:val="28"/>
              </w:rPr>
            </w:pPr>
            <w:r w:rsidRPr="006F4FFC">
              <w:rPr>
                <w:sz w:val="28"/>
                <w:szCs w:val="28"/>
              </w:rPr>
              <w:t>Наличие динамики роста объемов экспорта в предыдущем отчетном году в сравнении с годом, предшествующим ему</w:t>
            </w:r>
          </w:p>
        </w:tc>
        <w:tc>
          <w:tcPr>
            <w:tcW w:w="1275" w:type="dxa"/>
            <w:vAlign w:val="center"/>
          </w:tcPr>
          <w:p w14:paraId="5B7D1742" w14:textId="0DBC459F" w:rsidR="00725001" w:rsidRPr="006F4FFC" w:rsidRDefault="00725001" w:rsidP="0041245D">
            <w:pPr>
              <w:pStyle w:val="Default"/>
              <w:jc w:val="center"/>
              <w:rPr>
                <w:sz w:val="28"/>
                <w:szCs w:val="28"/>
              </w:rPr>
            </w:pPr>
            <w:r w:rsidRPr="006F4FFC">
              <w:rPr>
                <w:sz w:val="28"/>
                <w:szCs w:val="28"/>
              </w:rPr>
              <w:t>0 – 3</w:t>
            </w:r>
          </w:p>
        </w:tc>
      </w:tr>
    </w:tbl>
    <w:p w14:paraId="0ABAA26E" w14:textId="77777777" w:rsidR="0041245D" w:rsidRDefault="0041245D">
      <w:pPr>
        <w:rPr>
          <w:b/>
          <w:sz w:val="24"/>
        </w:rPr>
      </w:pPr>
      <w:r>
        <w:rPr>
          <w:b/>
          <w:sz w:val="24"/>
        </w:rPr>
        <w:br w:type="page"/>
      </w:r>
    </w:p>
    <w:p w14:paraId="34F601A5" w14:textId="39A5F282" w:rsidR="0041245D" w:rsidRPr="00D773BF" w:rsidRDefault="0041245D" w:rsidP="0041245D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lastRenderedPageBreak/>
        <w:t>Приложение №</w:t>
      </w:r>
      <w:r w:rsidR="00C711EC">
        <w:rPr>
          <w:b/>
          <w:sz w:val="24"/>
        </w:rPr>
        <w:t xml:space="preserve"> </w:t>
      </w:r>
      <w:r>
        <w:rPr>
          <w:b/>
          <w:sz w:val="24"/>
        </w:rPr>
        <w:t>3</w:t>
      </w:r>
    </w:p>
    <w:p w14:paraId="5CA9ECCF" w14:textId="77777777" w:rsidR="00D26D04" w:rsidRDefault="0041245D" w:rsidP="0041245D">
      <w:pPr>
        <w:spacing w:after="0" w:line="240" w:lineRule="auto"/>
        <w:ind w:left="6096"/>
        <w:rPr>
          <w:sz w:val="24"/>
        </w:rPr>
      </w:pPr>
      <w:r w:rsidRPr="0041245D">
        <w:rPr>
          <w:sz w:val="24"/>
        </w:rPr>
        <w:t xml:space="preserve">к Положению о </w:t>
      </w:r>
      <w:r w:rsidR="00AD5136" w:rsidRPr="00AD5136">
        <w:rPr>
          <w:sz w:val="24"/>
        </w:rPr>
        <w:t>конкурсе</w:t>
      </w:r>
      <w:r w:rsidRPr="0041245D">
        <w:rPr>
          <w:sz w:val="24"/>
        </w:rPr>
        <w:t xml:space="preserve"> «Экспортер года» в Смоленской области</w:t>
      </w:r>
    </w:p>
    <w:p w14:paraId="7DEEA12E" w14:textId="77777777" w:rsidR="0041245D" w:rsidRPr="0041245D" w:rsidRDefault="0041245D" w:rsidP="00AA0551">
      <w:pPr>
        <w:pStyle w:val="Default"/>
        <w:spacing w:before="240"/>
        <w:jc w:val="center"/>
        <w:rPr>
          <w:sz w:val="28"/>
          <w:szCs w:val="23"/>
        </w:rPr>
      </w:pPr>
      <w:r w:rsidRPr="0041245D">
        <w:rPr>
          <w:b/>
          <w:bCs/>
          <w:sz w:val="28"/>
          <w:szCs w:val="23"/>
        </w:rPr>
        <w:t>СОГЛАШЕНИЕ О КОНФИДЕНЦИАЛЬНОСТИ</w:t>
      </w:r>
    </w:p>
    <w:p w14:paraId="46AA55B3" w14:textId="77777777" w:rsidR="0041245D" w:rsidRPr="00AA0551" w:rsidRDefault="0041245D" w:rsidP="00AA0551">
      <w:pPr>
        <w:pStyle w:val="Default"/>
        <w:spacing w:before="240"/>
        <w:jc w:val="both"/>
      </w:pPr>
      <w:r w:rsidRPr="00AA0551">
        <w:t xml:space="preserve">г. __________ </w:t>
      </w:r>
      <w:r w:rsidR="00AA0551">
        <w:t xml:space="preserve">                                                                                                        </w:t>
      </w:r>
      <w:r w:rsidRPr="00AA0551">
        <w:t xml:space="preserve">«__»_________ 202__ г. </w:t>
      </w:r>
    </w:p>
    <w:p w14:paraId="0FA694C3" w14:textId="77777777" w:rsidR="0041245D" w:rsidRPr="00AA0551" w:rsidRDefault="0041245D" w:rsidP="00AA0551">
      <w:pPr>
        <w:pStyle w:val="Default"/>
        <w:jc w:val="both"/>
      </w:pPr>
      <w:r w:rsidRPr="00AA0551">
        <w:t xml:space="preserve">НАСТОЯЩЕЕ СОГЛАШЕНИЕ ЗАКЛЮЧЕНО МЕЖДУ </w:t>
      </w:r>
    </w:p>
    <w:p w14:paraId="04A5C36D" w14:textId="77777777" w:rsidR="0041245D" w:rsidRPr="00AA0551" w:rsidRDefault="0041245D" w:rsidP="00AA0551">
      <w:pPr>
        <w:pStyle w:val="Default"/>
        <w:jc w:val="both"/>
      </w:pPr>
      <w:r w:rsidRPr="00AA0551">
        <w:t xml:space="preserve">_________________________________, созданным и действующим в соответствии с законодательством ___________________, зарегистрированным по адресу: ________________________________, в лице Генерального директора _______________________, действующего на основании Устава (далее – </w:t>
      </w:r>
      <w:r w:rsidRPr="00AA0551">
        <w:rPr>
          <w:b/>
          <w:bCs/>
        </w:rPr>
        <w:t>Компания</w:t>
      </w:r>
      <w:r w:rsidRPr="00AA0551">
        <w:t xml:space="preserve">), с одной стороны </w:t>
      </w:r>
    </w:p>
    <w:p w14:paraId="6646E41E" w14:textId="77777777" w:rsidR="0041245D" w:rsidRPr="00AA0551" w:rsidRDefault="0041245D" w:rsidP="00AA0551">
      <w:pPr>
        <w:pStyle w:val="Default"/>
        <w:jc w:val="both"/>
      </w:pPr>
      <w:r w:rsidRPr="00AA0551">
        <w:t xml:space="preserve">и _________________________________________________________, с другой стороны. </w:t>
      </w:r>
    </w:p>
    <w:p w14:paraId="48AA4397" w14:textId="77777777" w:rsidR="0041245D" w:rsidRPr="00AA0551" w:rsidRDefault="0041245D" w:rsidP="00AA0551">
      <w:pPr>
        <w:pStyle w:val="Default"/>
        <w:jc w:val="both"/>
      </w:pPr>
      <w:r w:rsidRPr="00AA0551">
        <w:t>В случае необходимости вышеназванные стороны далее именуются «</w:t>
      </w:r>
      <w:r w:rsidRPr="00AA0551">
        <w:rPr>
          <w:b/>
          <w:bCs/>
        </w:rPr>
        <w:t>Сторона</w:t>
      </w:r>
      <w:r w:rsidRPr="00AA0551">
        <w:t>», и/или «</w:t>
      </w:r>
      <w:r w:rsidRPr="00AA0551">
        <w:rPr>
          <w:b/>
          <w:bCs/>
        </w:rPr>
        <w:t>Получающая сторона</w:t>
      </w:r>
      <w:r w:rsidRPr="00AA0551">
        <w:t>», и/или «</w:t>
      </w:r>
      <w:r w:rsidRPr="00AA0551">
        <w:rPr>
          <w:b/>
          <w:bCs/>
        </w:rPr>
        <w:t>Раскрывающая сторона</w:t>
      </w:r>
      <w:r w:rsidRPr="00AA0551">
        <w:t>», если имеется в виду одна из сторон, «</w:t>
      </w:r>
      <w:r w:rsidRPr="00AA0551">
        <w:rPr>
          <w:b/>
          <w:bCs/>
        </w:rPr>
        <w:t>Стороны</w:t>
      </w:r>
      <w:r w:rsidRPr="00AA0551">
        <w:t xml:space="preserve">» – если имеются в виду обе стороны. </w:t>
      </w:r>
    </w:p>
    <w:p w14:paraId="46EFD8E3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ПОСКОЛЬКУ </w:t>
      </w:r>
      <w:r w:rsidRPr="00AA0551">
        <w:t>Стороны договорились начать обсуждения и переговоры в целях возможного сотрудничества между _____________ и Компанией по вопросу участия Компании во Всероссийском конкурсе «Экспортер года»</w:t>
      </w:r>
      <w:r w:rsidR="00AA0551">
        <w:t xml:space="preserve"> и в его рамках в региональном конкурсе «Экспортер года» в Смоленской области</w:t>
      </w:r>
      <w:r w:rsidRPr="00AA0551">
        <w:t xml:space="preserve"> («</w:t>
      </w:r>
      <w:r w:rsidRPr="00AA0551">
        <w:rPr>
          <w:b/>
          <w:bCs/>
        </w:rPr>
        <w:t>Проект</w:t>
      </w:r>
      <w:r w:rsidRPr="00AA0551">
        <w:t xml:space="preserve">»); </w:t>
      </w:r>
    </w:p>
    <w:p w14:paraId="7A605EEB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ПОСКОЛЬКУ </w:t>
      </w:r>
      <w:r w:rsidRPr="00AA0551">
        <w:t xml:space="preserve">Стороны ожидают, что во время вышеупомянутых обсуждений и переговоров возможно станет необходимым, чтобы Стороны раскрыли друг другу информацию, которая далее определена как «Конфиденциальная информация»; </w:t>
      </w:r>
    </w:p>
    <w:p w14:paraId="5E265122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И ПОСКОЛЬКУ </w:t>
      </w:r>
      <w:r w:rsidRPr="00AA0551">
        <w:t xml:space="preserve">Стороны выразили желание взаимно защищать и охранять право собственности, а также иные права в отношении вышеупомянутой Конфиденциальной информации и в связи с этим согласились установить соответствующие права и обязанности в настоящем Соглашении; </w:t>
      </w:r>
    </w:p>
    <w:p w14:paraId="7F03779D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СТОРОНЫ ПОДПИСАЛИ НАСТОЯЩЕЕ СОГЛАШЕНИЕ О НИЖЕСЛЕДУЮЩЕМ: </w:t>
      </w:r>
    </w:p>
    <w:p w14:paraId="4310C250" w14:textId="77777777" w:rsidR="0041245D" w:rsidRPr="00AA0551" w:rsidRDefault="0041245D" w:rsidP="00AA0551">
      <w:pPr>
        <w:pStyle w:val="Default"/>
        <w:jc w:val="both"/>
      </w:pPr>
      <w:r w:rsidRPr="00AA0551">
        <w:rPr>
          <w:b/>
          <w:bCs/>
        </w:rPr>
        <w:t xml:space="preserve">СТАТЬЯ 1. ОПРЕДЕЛЕНИЯ: </w:t>
      </w:r>
    </w:p>
    <w:p w14:paraId="74FB4FB3" w14:textId="77777777" w:rsidR="0041245D" w:rsidRPr="00AA0551" w:rsidRDefault="0041245D" w:rsidP="00AA0551">
      <w:pPr>
        <w:pStyle w:val="Default"/>
        <w:jc w:val="both"/>
      </w:pPr>
      <w:r w:rsidRPr="00AA0551">
        <w:t xml:space="preserve">Использованные в настоящем Соглашении выделенные заглавными буквами термины и выражения, определенные в статье 1, означают следующее: </w:t>
      </w:r>
    </w:p>
    <w:p w14:paraId="682D81A8" w14:textId="77777777" w:rsidR="0041245D" w:rsidRPr="00AA0551" w:rsidRDefault="0041245D" w:rsidP="00AA0551">
      <w:pPr>
        <w:pStyle w:val="Default"/>
        <w:jc w:val="both"/>
      </w:pPr>
      <w:r w:rsidRPr="00AA0551">
        <w:t xml:space="preserve">1.1. </w:t>
      </w:r>
      <w:r w:rsidRPr="00AA0551">
        <w:rPr>
          <w:b/>
          <w:bCs/>
        </w:rPr>
        <w:t xml:space="preserve">Соглашение </w:t>
      </w:r>
      <w:r w:rsidRPr="00AA0551">
        <w:t xml:space="preserve">– настоящее Соглашение о неразглашении конфиденциальной информации. </w:t>
      </w:r>
    </w:p>
    <w:p w14:paraId="34D3FF25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t xml:space="preserve">1.2. </w:t>
      </w:r>
      <w:r w:rsidRPr="00AA0551">
        <w:rPr>
          <w:b/>
          <w:bCs/>
        </w:rPr>
        <w:t xml:space="preserve">Конфиденциальная информация </w:t>
      </w:r>
      <w:r w:rsidRPr="00AA0551">
        <w:t>– информация, составляющая коммерческую тайну Раскрывающей стороны в соответствии с Федеральным законом от 29 июля 2004 г. № 98-ФЗ «О коммерческой тайне», а также любая другая информация, включая бизнес-данные, финансовые данные, коммерческую информацию, данные о торговле и маркетинге, юридическую и техническую документацию, информацию о Представителях Сторон, а также о третьих лицах, которых Сторона привлекла или намеревается привлечь для реализации Проекта, научную и иную информацию, включая без ограничений спецификации, проекты, планы, чертежи, программное обеспечение, данные, прототипы, технологии процессов и т. д, а также все копии этой информации в любой форме и на любом носителе, материальном или нематериальном, которая может быть передана письменно, устно или посредством визуального наблюдения. Информация считается конфиденциальной и/или коммерческой тайной Раскрывающей стороны, если она обозначена грифом «конфиденциально», когда она раскрывается Получающей стороне, или, если она содержится в нематериальной форме, только если ее конфиденциальный характер и/или принадлежность к коммерческой тайне были объявлены в момент раскрытия, и затем информация была изложена письменно, обозначена грифом «конфиденциально» и передана Получающей стороне в течение 30</w:t>
      </w:r>
      <w:r w:rsidR="00AA0551">
        <w:t xml:space="preserve"> </w:t>
      </w:r>
      <w:r w:rsidRPr="00AA0551">
        <w:rPr>
          <w:color w:val="auto"/>
        </w:rPr>
        <w:t xml:space="preserve">(тридцати) дней после такого раскрытия, в таком случае информация, содержащаяся в письменном изложении (но не информация, существующая исключительно в нематериальном виде) будет подпадать под изложенные в настоящем Соглашении ограничения. </w:t>
      </w:r>
    </w:p>
    <w:p w14:paraId="43F0049C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1.3. </w:t>
      </w:r>
      <w:r w:rsidRPr="00AA0551">
        <w:rPr>
          <w:b/>
          <w:bCs/>
          <w:color w:val="auto"/>
        </w:rPr>
        <w:t xml:space="preserve">Представитель </w:t>
      </w:r>
      <w:r w:rsidRPr="00AA0551">
        <w:rPr>
          <w:color w:val="auto"/>
        </w:rPr>
        <w:t xml:space="preserve">означает в отношении Стороны ее директора, советника, работника, представителя или консультанта (включая без ограничений юристов, бухгалтеров, аудиторов, </w:t>
      </w:r>
      <w:r w:rsidRPr="00AA0551">
        <w:rPr>
          <w:color w:val="auto"/>
        </w:rPr>
        <w:lastRenderedPageBreak/>
        <w:t xml:space="preserve">консультантов, заемщиков, банки и финансовых консультантов), которых такая Сторона привлекает для реализации Проекта. </w:t>
      </w:r>
    </w:p>
    <w:p w14:paraId="69EDAA2A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b/>
          <w:bCs/>
          <w:color w:val="auto"/>
        </w:rPr>
        <w:t xml:space="preserve">СТАТЬЯ 2. ПРАВА И ОБЯЗАННОСТИ СТОРОН </w:t>
      </w:r>
    </w:p>
    <w:p w14:paraId="5DA5F0C3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2.1. Стороны принимают на себя взаимные обязательства держать в строгом секрете Конфиденциальную информацию, защищать и охранять ее путем принятия мер, которые применяются и применимы к их собственной конфиденциальной информации. Стороны пришли к соглашению по использованию Конфиденциальной информации в целях, описанных в настоящем Соглашении, и поэтому должны будут воздержаться от использования Конфиденциальной информации в других целях, не связанных с Проектом. </w:t>
      </w:r>
    </w:p>
    <w:p w14:paraId="42124B12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2.2. Далее Стороны согласились не раскрывать или разглашать прямо, или косвенно в какой-либо форме или какими-либо средствами Конфиденциальную информацию или ее часть третьим лицам без предварительного письменного одобрения Раскрывающей стороны. </w:t>
      </w:r>
    </w:p>
    <w:p w14:paraId="52D6D066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2.3. Получающая Сторона должна ограничить раскрытие конфиденциальной информации своим работникам, осуществляя раскрытие по мере необходимости в объеме, в котором они прямо вовлечены в Проект, и должна обязывать таких работников соблюдать положения настоящего Соглашения. </w:t>
      </w:r>
    </w:p>
    <w:p w14:paraId="1605B140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2.4. Конфиденциальная информация не должна копироваться или воспроизводиться без предварительного письменного одобрения Раскрывающей стороны кроме как в объеме, разумно необходимом для Проекта. Все копии должны быть обозначены как конфиденциальные путем нанесения на них как минимум одного из обозначений, оговоренных в настоящем Соглашении. </w:t>
      </w:r>
    </w:p>
    <w:p w14:paraId="736D8FB5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2.5. Ни одна из Сторон не вправе раскрывать факт ведущихся между Сторонами обсуждений в отношении Проекта и предмета настоящего Соглашения, в том числе публиковать любые статьи, выступать перед общественностью, давать интервью и иным образом передавать сообщения в средства массовой информации без предварительного письменного согласия другой Стороны. </w:t>
      </w:r>
    </w:p>
    <w:p w14:paraId="4D2EFA14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2.6. Обязанность по защите и сохранению Конфиденциальной информации не распространяется на информацию, которая: </w:t>
      </w:r>
    </w:p>
    <w:p w14:paraId="1E3CBDB0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1) была общеизвестной в момент оглашения или становится общеизвестной, за исключением тех случаев, когда информация стала общеизвестной по вине Получающей стороны; </w:t>
      </w:r>
    </w:p>
    <w:p w14:paraId="1B45DC69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2) стала известна Получающей стороне от другого источника, отличного от Раскрывающей стороны, без нарушения настоящего Соглашения Получающей стороной, что должно быть подтверждено документацией, достаточной для установления третьего лица в качестве источника конфиденциальной информации; </w:t>
      </w:r>
    </w:p>
    <w:p w14:paraId="622568F5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3) стала известна Получающей стороне до момента оглашения Раскрывающей стороной, что должно быть подтверждено документацией, достаточной для подтверждения данного факта; </w:t>
      </w:r>
    </w:p>
    <w:p w14:paraId="50385D6A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4) была раскрыта после письменного одобрения Раскрывающей стороны; </w:t>
      </w:r>
    </w:p>
    <w:p w14:paraId="1D648041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5) должна быть раскрыта в случаях, предусмотренных законодательством, в частности по письменному требованию суда, органов следствия, налоговых и иных компетентных органов. В случаях такого разглашения Получающая сторона обязана уведомить об этом Раскрывающую сторону до разглашения конфиденциальной информации, а если это невозможно – незамедлительно после разглашения конфиденциальной информации. </w:t>
      </w:r>
    </w:p>
    <w:p w14:paraId="339901CD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>Если часть Конфиденциальной информации подпадает под одно или несколько вышеназванных исключений, то оставшаяся часть продолжает оставаться предметом запретов</w:t>
      </w:r>
      <w:r w:rsidR="00AA0551">
        <w:rPr>
          <w:color w:val="auto"/>
        </w:rPr>
        <w:t xml:space="preserve"> </w:t>
      </w:r>
      <w:r w:rsidRPr="00AA0551">
        <w:rPr>
          <w:color w:val="auto"/>
        </w:rPr>
        <w:t xml:space="preserve">и ограничений в соответствии с условиями настоящего Соглашения. </w:t>
      </w:r>
    </w:p>
    <w:p w14:paraId="0FE6D431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2.7. После прекращения Проекта и/или настоящего Соглашения вся конфиденциальная информация может быть (по письменному требованию Раскрывающей стороны) либо возвращена по письменному запросу Раскрывающей стороны, либо уничтожена Получающей стороной, причем уничтожение должно быть удостоверено в письменной форме. В случаях, если это необходимо в соответствии с требованиями применимого законодательства, Получающая сторона может хранить полученную конфиденциальную информацию после прекращения Проекта и/или настоящего Соглашения. </w:t>
      </w:r>
    </w:p>
    <w:p w14:paraId="2567108D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b/>
          <w:bCs/>
          <w:color w:val="auto"/>
        </w:rPr>
        <w:t xml:space="preserve">СТАТЬЯ 3. ОБЩИЕ ПОЛОЖЕНИЯ </w:t>
      </w:r>
    </w:p>
    <w:p w14:paraId="7DF2C643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lastRenderedPageBreak/>
        <w:t>3.1. Настоящее Соглашение вступает в силу с момента его подписания обеими Сторонами. Соглашение распространяется на любую Конфиденциальную информацию, предоставленную в связи с Проектом Сторонами до его вступления в силу, а также в ходе Проекта. Любая из Сторон может прекратить настоящее Соглашение, уведомив об этом в письменной форме другую Сторону за 5 (пять) рабочих дней, однако Получающая сторона соглашается, что все ее обязательства по настоящему Соглашению в отношении Конфиденциальной информации, полученной по настоящему Соглашению от Раскрывающей стороны, будут иметь силу в течение 5 (пяти) лет после расторжения настоящего Соглашения или Проекта, в зависимости от того, какая из указанных дат наступит ранее («</w:t>
      </w:r>
      <w:r w:rsidRPr="00AA0551">
        <w:rPr>
          <w:b/>
          <w:bCs/>
          <w:color w:val="auto"/>
        </w:rPr>
        <w:t>Срок конфиденциальности</w:t>
      </w:r>
      <w:r w:rsidRPr="00AA0551">
        <w:rPr>
          <w:color w:val="auto"/>
        </w:rPr>
        <w:t xml:space="preserve">»). </w:t>
      </w:r>
    </w:p>
    <w:p w14:paraId="65ACFEC2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3.2. Вся Конфиденциальная информация будет оставаться собственностью Раскрывающей стороны. Раскрывая Конфиденциальную информацию или исполняя настоящее Соглашение, Раскрывающая сторона не дает (за исключением права использовать Конфиденциальную информацию для Проекта и права копировать на условиях настоящего Соглашения) явно выраженные либо подразумеваемые лицензию или право пользования товарным знаком, патентом, авторским правом или иным правом на интеллектуальную собственность, а также право использовать Конфиденциальную информацию, раскрытую в соответствии с настоящим Соглашением, для иных целей, кроме Проекта. </w:t>
      </w:r>
    </w:p>
    <w:p w14:paraId="38B65396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3.3. Ни Раскрывающая сторона, ни ее представители не делают заявлений и не дают каких-либо гарантий относительно точности или полноты Конфиденциальной информации, раскрываемой по настоящему Соглашению. Раскрывающая Сторона и ее Представители не несут какой-либо ответственности в связи с использованием конфиденциальной информации или за какие-либо ошибки или неточности. </w:t>
      </w:r>
    </w:p>
    <w:p w14:paraId="45B165AD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3.4. Ни настоящее Соглашение, ни раскрытие или получение конфиденциальной информации не создают для какой-либо из Сторон обязательств заключать в дальнейшем договоры или реализовывать какие-либо бизнес-договоренности относительно Проекта. </w:t>
      </w:r>
    </w:p>
    <w:p w14:paraId="419682ED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3.5. При исполнении своих обязательств по Соглашению Стороны обязуются не выплачивать, не предлагать выплатить и не разрешать выплату каких-либо денежных средств или ценностей прямо, или косвенно любым лицам для оказания влияния на действия или решения этих лиц с целью получить какие-либо неправомерные преимущества или с иными неправомерными целями. </w:t>
      </w:r>
    </w:p>
    <w:p w14:paraId="46299936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При исполнении своих обязательств по Соглашению Стороны не будут осуществлять действия, квалифицируемые применимым законодательством как дача или получение взятки, подкуп, а также действия, нарушающие требования применимого законодательства, в том числе международного, о противодействии легализации (отмыванию) доходов, полученных преступным путем. </w:t>
      </w:r>
    </w:p>
    <w:p w14:paraId="44E781A9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В случае нарушения одной из Сторон обязательств воздержаться от запрещенных в настоящем пункте действий другая Сторона имеет право расторгнуть Соглашение в одностороннем порядке, направив другой Стороне письменное уведомление о расторжении Соглашения с указанием даты расторжения Соглашения. Сторона, по чьей инициативе было расторгнуто Соглашение в соответствии с положениями настоящей статьи, вправе требовать возмещения реального ущерба, возникшего в результате такого расторжения. </w:t>
      </w:r>
    </w:p>
    <w:p w14:paraId="00661075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>3.6. Получающая сторона, нарушившая свои обязательства по настоящему Соглашению,</w:t>
      </w:r>
      <w:r w:rsidR="00AA0551">
        <w:rPr>
          <w:color w:val="auto"/>
        </w:rPr>
        <w:t xml:space="preserve"> </w:t>
      </w:r>
      <w:r w:rsidRPr="00AA0551">
        <w:rPr>
          <w:color w:val="auto"/>
        </w:rPr>
        <w:t xml:space="preserve">обязуется возместить Раскрывающей стороне все убытки (как они определены статьей 15 Гражданского кодекса РФ), понесенные Раскрывающей стороной в связи с нарушением Получающей стороной своих обязательств по настоящему Соглашению. </w:t>
      </w:r>
    </w:p>
    <w:p w14:paraId="669206BC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3.7. Настоящее Соглашение регулируется правом Российской Федерации. </w:t>
      </w:r>
    </w:p>
    <w:p w14:paraId="0B1936EA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3.8. Все споры, разногласия и претензии, возникающие из настоящего Соглашения или в связи с ним, передаются на рассмотрение Арбитражного суда </w:t>
      </w:r>
      <w:r w:rsidR="00AA0551">
        <w:rPr>
          <w:color w:val="auto"/>
        </w:rPr>
        <w:t>Смоленской области</w:t>
      </w:r>
      <w:r w:rsidRPr="00AA0551">
        <w:rPr>
          <w:color w:val="auto"/>
        </w:rPr>
        <w:t xml:space="preserve">. </w:t>
      </w:r>
    </w:p>
    <w:p w14:paraId="615C5DFC" w14:textId="77777777" w:rsidR="0041245D" w:rsidRPr="00AA0551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 xml:space="preserve">3.9. Ни одно из положений настоящего Соглашения не дает ни одной из Сторон права делать какие-либо заявления от имени и по поручению другой Стороны без письменного согласия последней. </w:t>
      </w:r>
    </w:p>
    <w:p w14:paraId="2F8E887B" w14:textId="77777777" w:rsidR="0041245D" w:rsidRDefault="0041245D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t>3.10. Настоящее Соглашение подписано в двух оригинальных экземплярах, по одному оригинальному экземпляру для каждой</w:t>
      </w:r>
      <w:r w:rsidR="00AA0551">
        <w:rPr>
          <w:color w:val="auto"/>
        </w:rPr>
        <w:t xml:space="preserve"> Стороны настоящего Соглашения.</w:t>
      </w:r>
    </w:p>
    <w:p w14:paraId="0A169ACC" w14:textId="77777777" w:rsidR="00AA0551" w:rsidRDefault="00AA0551" w:rsidP="00AA0551">
      <w:pPr>
        <w:pStyle w:val="Default"/>
        <w:jc w:val="both"/>
        <w:rPr>
          <w:color w:val="auto"/>
        </w:rPr>
      </w:pPr>
      <w:r w:rsidRPr="00AA0551">
        <w:rPr>
          <w:color w:val="auto"/>
        </w:rPr>
        <w:lastRenderedPageBreak/>
        <w:t>В удостоверение вышесказанного Стороны подписали настоящее Соглашение:</w:t>
      </w:r>
    </w:p>
    <w:p w14:paraId="203D3BDC" w14:textId="77777777" w:rsidR="00AA0551" w:rsidRPr="00AA0551" w:rsidRDefault="00AA0551" w:rsidP="00AA0551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41245D" w:rsidRPr="00AA0551" w14:paraId="5F6C5D16" w14:textId="77777777" w:rsidTr="00AD5136">
        <w:trPr>
          <w:trHeight w:val="107"/>
        </w:trPr>
        <w:tc>
          <w:tcPr>
            <w:tcW w:w="5353" w:type="dxa"/>
          </w:tcPr>
          <w:p w14:paraId="682E1FCA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rPr>
                <w:b/>
                <w:bCs/>
              </w:rPr>
              <w:t xml:space="preserve">От __________________________: </w:t>
            </w:r>
          </w:p>
        </w:tc>
        <w:tc>
          <w:tcPr>
            <w:tcW w:w="4961" w:type="dxa"/>
          </w:tcPr>
          <w:p w14:paraId="4C86836A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rPr>
                <w:b/>
                <w:bCs/>
              </w:rPr>
              <w:t xml:space="preserve">От Компании: </w:t>
            </w:r>
          </w:p>
        </w:tc>
      </w:tr>
      <w:tr w:rsidR="0041245D" w:rsidRPr="00AA0551" w14:paraId="4546743D" w14:textId="77777777" w:rsidTr="00AD5136">
        <w:trPr>
          <w:trHeight w:val="367"/>
        </w:trPr>
        <w:tc>
          <w:tcPr>
            <w:tcW w:w="5353" w:type="dxa"/>
          </w:tcPr>
          <w:p w14:paraId="5B3BFE31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t xml:space="preserve">_______________/ ____________ / </w:t>
            </w:r>
          </w:p>
          <w:p w14:paraId="2793788A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t xml:space="preserve">м.п. </w:t>
            </w:r>
          </w:p>
        </w:tc>
        <w:tc>
          <w:tcPr>
            <w:tcW w:w="4961" w:type="dxa"/>
          </w:tcPr>
          <w:p w14:paraId="5F841EB2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t xml:space="preserve">_______________/ ____________ / </w:t>
            </w:r>
          </w:p>
          <w:p w14:paraId="6A9A8753" w14:textId="77777777" w:rsidR="0041245D" w:rsidRPr="00AA0551" w:rsidRDefault="0041245D" w:rsidP="00AA0551">
            <w:pPr>
              <w:pStyle w:val="Default"/>
              <w:jc w:val="both"/>
            </w:pPr>
            <w:r w:rsidRPr="00AA0551">
              <w:t xml:space="preserve">м.п. </w:t>
            </w:r>
          </w:p>
        </w:tc>
      </w:tr>
    </w:tbl>
    <w:p w14:paraId="3AE61004" w14:textId="77777777" w:rsidR="0041245D" w:rsidRDefault="0041245D" w:rsidP="00AA0551">
      <w:pPr>
        <w:spacing w:after="0" w:line="240" w:lineRule="auto"/>
        <w:jc w:val="both"/>
        <w:rPr>
          <w:bCs/>
          <w:sz w:val="24"/>
          <w:szCs w:val="24"/>
        </w:rPr>
      </w:pPr>
    </w:p>
    <w:p w14:paraId="27014AB6" w14:textId="77777777" w:rsidR="00AA0551" w:rsidRDefault="00AA0551">
      <w:pPr>
        <w:rPr>
          <w:b/>
          <w:sz w:val="24"/>
        </w:rPr>
      </w:pPr>
      <w:r>
        <w:rPr>
          <w:b/>
          <w:sz w:val="24"/>
        </w:rPr>
        <w:br w:type="page"/>
      </w:r>
    </w:p>
    <w:p w14:paraId="779BF91D" w14:textId="21A93864" w:rsidR="00AA0551" w:rsidRPr="00D773BF" w:rsidRDefault="00AA0551" w:rsidP="00AA0551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lastRenderedPageBreak/>
        <w:t>Приложение №</w:t>
      </w:r>
      <w:r w:rsidR="00C711EC">
        <w:rPr>
          <w:b/>
          <w:sz w:val="24"/>
        </w:rPr>
        <w:t xml:space="preserve"> </w:t>
      </w:r>
      <w:r>
        <w:rPr>
          <w:b/>
          <w:sz w:val="24"/>
        </w:rPr>
        <w:t>4</w:t>
      </w:r>
    </w:p>
    <w:p w14:paraId="35B0B4F0" w14:textId="77777777" w:rsidR="00AA0551" w:rsidRDefault="00AA0551" w:rsidP="00AA0551">
      <w:pPr>
        <w:spacing w:after="0" w:line="240" w:lineRule="auto"/>
        <w:ind w:left="6096"/>
        <w:rPr>
          <w:sz w:val="24"/>
        </w:rPr>
      </w:pPr>
      <w:r w:rsidRPr="0041245D">
        <w:rPr>
          <w:sz w:val="24"/>
        </w:rPr>
        <w:t xml:space="preserve">к Положению о </w:t>
      </w:r>
      <w:r w:rsidR="00AD5136" w:rsidRPr="00AD5136">
        <w:rPr>
          <w:sz w:val="24"/>
        </w:rPr>
        <w:t xml:space="preserve">конкурсе </w:t>
      </w:r>
      <w:r w:rsidRPr="0041245D">
        <w:rPr>
          <w:sz w:val="24"/>
        </w:rPr>
        <w:t>«Экспортер года» в Смоленской области</w:t>
      </w:r>
    </w:p>
    <w:p w14:paraId="571A2823" w14:textId="77777777" w:rsidR="00AA0551" w:rsidRDefault="00AA0551" w:rsidP="00AA0551">
      <w:pPr>
        <w:spacing w:after="0" w:line="240" w:lineRule="auto"/>
        <w:ind w:left="6096"/>
        <w:rPr>
          <w:sz w:val="24"/>
        </w:rPr>
      </w:pPr>
    </w:p>
    <w:p w14:paraId="2182B576" w14:textId="77777777" w:rsidR="00AA0551" w:rsidRDefault="00AA0551" w:rsidP="00AA05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документов, запрашиваемых у участников конкурса для верификации экспортной информации</w:t>
      </w:r>
    </w:p>
    <w:p w14:paraId="2E78352D" w14:textId="77777777" w:rsidR="00AA0551" w:rsidRDefault="00AA0551" w:rsidP="00AA0551">
      <w:pPr>
        <w:pStyle w:val="Default"/>
        <w:jc w:val="center"/>
        <w:rPr>
          <w:sz w:val="28"/>
          <w:szCs w:val="28"/>
        </w:rPr>
      </w:pPr>
    </w:p>
    <w:p w14:paraId="3358602B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240" w:lineRule="auto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копия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справки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из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ФНС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России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по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форме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КНД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1120101;</w:t>
      </w:r>
    </w:p>
    <w:p w14:paraId="606E1C79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6" w:after="0" w:line="240" w:lineRule="auto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электронная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копия</w:t>
      </w:r>
      <w:r w:rsidRPr="00C711EC">
        <w:rPr>
          <w:spacing w:val="-6"/>
          <w:sz w:val="24"/>
          <w:szCs w:val="24"/>
        </w:rPr>
        <w:t xml:space="preserve"> </w:t>
      </w:r>
      <w:r w:rsidRPr="00C711EC">
        <w:rPr>
          <w:sz w:val="24"/>
          <w:szCs w:val="24"/>
        </w:rPr>
        <w:t>свидетельства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ИНН;</w:t>
      </w:r>
    </w:p>
    <w:p w14:paraId="7B473967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6" w:after="0" w:line="259" w:lineRule="auto"/>
        <w:ind w:left="118" w:right="124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налоговые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декларации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по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налогу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добавленную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стоимость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отметкой налогового органа за четыре квартала года, предшествующего году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проведения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Конкурса;</w:t>
      </w:r>
    </w:p>
    <w:p w14:paraId="76721063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320" w:lineRule="exact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экспортные,</w:t>
      </w:r>
      <w:r w:rsidRPr="00C711EC">
        <w:rPr>
          <w:spacing w:val="-6"/>
          <w:sz w:val="24"/>
          <w:szCs w:val="24"/>
        </w:rPr>
        <w:t xml:space="preserve"> </w:t>
      </w:r>
      <w:r w:rsidRPr="00C711EC">
        <w:rPr>
          <w:sz w:val="24"/>
          <w:szCs w:val="24"/>
        </w:rPr>
        <w:t>маркетинговые,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PR-стратегии;</w:t>
      </w:r>
    </w:p>
    <w:p w14:paraId="10EB9C6E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5"/>
          <w:tab w:val="left" w:pos="1396"/>
        </w:tabs>
        <w:autoSpaceDE w:val="0"/>
        <w:autoSpaceDN w:val="0"/>
        <w:spacing w:before="26" w:after="0" w:line="240" w:lineRule="auto"/>
        <w:ind w:hanging="570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нефинансовая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отчетность;</w:t>
      </w:r>
    </w:p>
    <w:p w14:paraId="39DCE22E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5"/>
          <w:tab w:val="left" w:pos="1396"/>
        </w:tabs>
        <w:autoSpaceDE w:val="0"/>
        <w:autoSpaceDN w:val="0"/>
        <w:spacing w:before="26" w:after="0" w:line="240" w:lineRule="auto"/>
        <w:ind w:hanging="570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стратегия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об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устойчивом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развитии;</w:t>
      </w:r>
    </w:p>
    <w:p w14:paraId="69DDDDB8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5"/>
          <w:tab w:val="left" w:pos="1396"/>
        </w:tabs>
        <w:autoSpaceDE w:val="0"/>
        <w:autoSpaceDN w:val="0"/>
        <w:spacing w:before="24" w:after="0" w:line="240" w:lineRule="auto"/>
        <w:ind w:hanging="570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документ,</w:t>
      </w:r>
      <w:r w:rsidRPr="00C711EC">
        <w:rPr>
          <w:spacing w:val="-6"/>
          <w:sz w:val="24"/>
          <w:szCs w:val="24"/>
        </w:rPr>
        <w:t xml:space="preserve"> </w:t>
      </w:r>
      <w:r w:rsidRPr="00C711EC">
        <w:rPr>
          <w:sz w:val="24"/>
          <w:szCs w:val="24"/>
        </w:rPr>
        <w:t>утверждающий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экологическую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политику;</w:t>
      </w:r>
    </w:p>
    <w:p w14:paraId="7F8FC1F8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5"/>
          <w:tab w:val="left" w:pos="1396"/>
        </w:tabs>
        <w:autoSpaceDE w:val="0"/>
        <w:autoSpaceDN w:val="0"/>
        <w:spacing w:before="26" w:after="0" w:line="240" w:lineRule="auto"/>
        <w:ind w:hanging="570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копии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зарубежных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патентов;</w:t>
      </w:r>
    </w:p>
    <w:p w14:paraId="49113709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6" w:after="0" w:line="259" w:lineRule="auto"/>
        <w:ind w:left="118" w:right="122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копии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документов,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подтверждающих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наличие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товарных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знаков,</w:t>
      </w:r>
      <w:r w:rsidRPr="00C711EC">
        <w:rPr>
          <w:spacing w:val="-67"/>
          <w:sz w:val="24"/>
          <w:szCs w:val="24"/>
        </w:rPr>
        <w:t xml:space="preserve"> </w:t>
      </w:r>
      <w:r w:rsidRPr="00C711EC">
        <w:rPr>
          <w:sz w:val="24"/>
          <w:szCs w:val="24"/>
        </w:rPr>
        <w:t>зарегистрированных за рубежом;</w:t>
      </w:r>
    </w:p>
    <w:p w14:paraId="34793C7F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1" w:after="0" w:line="240" w:lineRule="auto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копии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международных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наград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и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премий;</w:t>
      </w:r>
    </w:p>
    <w:p w14:paraId="2A12A104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4" w:after="0" w:line="259" w:lineRule="auto"/>
        <w:ind w:left="118" w:right="126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контактные телефоны, адреса, интернет сайты сервисов поддержки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продукции за рубежом / гарантийного послепродажное обслуживания / иного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обслуживания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/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офисов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продаж;</w:t>
      </w:r>
    </w:p>
    <w:p w14:paraId="27B7D7DE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256" w:lineRule="auto"/>
        <w:ind w:left="118" w:right="124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фотографии, подтверждающие участие в международных форумах /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выставках /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конференциях;</w:t>
      </w:r>
    </w:p>
    <w:p w14:paraId="52E12914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5" w:after="0" w:line="259" w:lineRule="auto"/>
        <w:ind w:left="118" w:right="129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электронные версии промо-материалов о продукции на иностранных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языках;</w:t>
      </w:r>
    </w:p>
    <w:p w14:paraId="22F1BE68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1" w:after="0" w:line="259" w:lineRule="auto"/>
        <w:ind w:left="118" w:right="125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выписка из протокола по итогам регионального конкурса «Экспортер</w:t>
      </w:r>
      <w:r w:rsidRPr="00C711EC">
        <w:rPr>
          <w:spacing w:val="-67"/>
          <w:sz w:val="24"/>
          <w:szCs w:val="24"/>
        </w:rPr>
        <w:t xml:space="preserve"> </w:t>
      </w:r>
      <w:r w:rsidRPr="00C711EC">
        <w:rPr>
          <w:sz w:val="24"/>
          <w:szCs w:val="24"/>
        </w:rPr>
        <w:t>года»,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проводимого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субъектом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Российской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Федерации</w:t>
      </w:r>
      <w:r w:rsidRPr="00C711EC">
        <w:rPr>
          <w:spacing w:val="2"/>
          <w:sz w:val="24"/>
          <w:szCs w:val="24"/>
        </w:rPr>
        <w:t xml:space="preserve"> </w:t>
      </w:r>
      <w:r w:rsidRPr="00C711EC">
        <w:rPr>
          <w:sz w:val="24"/>
          <w:szCs w:val="24"/>
        </w:rPr>
        <w:t>в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текущем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году;</w:t>
      </w:r>
    </w:p>
    <w:p w14:paraId="2F2262F7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259" w:lineRule="auto"/>
        <w:ind w:left="118" w:right="125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ссылки,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снимок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экрана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(PrtScr)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интернет-площадки,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где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представлена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продукция;</w:t>
      </w:r>
    </w:p>
    <w:p w14:paraId="553B66A2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259" w:lineRule="auto"/>
        <w:ind w:left="118" w:right="123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ссылки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иностранные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публикации,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снимок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экрана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(PrtScr)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иностранной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рекламы;</w:t>
      </w:r>
    </w:p>
    <w:p w14:paraId="62DD4AF0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after="0" w:line="320" w:lineRule="exact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ссылки</w:t>
      </w:r>
      <w:r w:rsidRPr="00C711EC">
        <w:rPr>
          <w:spacing w:val="-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-3"/>
          <w:sz w:val="24"/>
          <w:szCs w:val="24"/>
        </w:rPr>
        <w:t xml:space="preserve"> </w:t>
      </w:r>
      <w:r w:rsidRPr="00C711EC">
        <w:rPr>
          <w:sz w:val="24"/>
          <w:szCs w:val="24"/>
        </w:rPr>
        <w:t>публикации;</w:t>
      </w:r>
    </w:p>
    <w:p w14:paraId="5E90BD37" w14:textId="74A9B455" w:rsid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5" w:after="0" w:line="259" w:lineRule="auto"/>
        <w:ind w:left="118" w:right="131" w:firstLine="707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ссылки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аккаунты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в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социальных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медиа,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ориентированных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международных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покупателей,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которые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ведутся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на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иностранных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языках,</w:t>
      </w:r>
      <w:r w:rsidRPr="00C711EC">
        <w:rPr>
          <w:spacing w:val="1"/>
          <w:sz w:val="24"/>
          <w:szCs w:val="24"/>
        </w:rPr>
        <w:t xml:space="preserve"> </w:t>
      </w:r>
      <w:r w:rsidRPr="00C711EC">
        <w:rPr>
          <w:sz w:val="24"/>
          <w:szCs w:val="24"/>
        </w:rPr>
        <w:t>действующих не менее 1 года</w:t>
      </w:r>
      <w:r w:rsidR="002E509B">
        <w:rPr>
          <w:sz w:val="24"/>
          <w:szCs w:val="24"/>
        </w:rPr>
        <w:t>;</w:t>
      </w:r>
    </w:p>
    <w:p w14:paraId="052BCCA4" w14:textId="773A3534" w:rsidR="002E509B" w:rsidRPr="002E509B" w:rsidRDefault="002E509B" w:rsidP="002E4945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25" w:after="0" w:line="259" w:lineRule="auto"/>
        <w:ind w:left="118" w:right="131" w:firstLine="707"/>
        <w:contextualSpacing w:val="0"/>
        <w:jc w:val="both"/>
        <w:rPr>
          <w:sz w:val="24"/>
          <w:szCs w:val="24"/>
        </w:rPr>
      </w:pPr>
      <w:r w:rsidRPr="002E509B">
        <w:rPr>
          <w:sz w:val="24"/>
          <w:szCs w:val="24"/>
        </w:rPr>
        <w:t>ссылки (либо скриншоты в случае возможности открытия ссылок в российском Интернет-пространстве) на товарные карточки (листинги) продукции на экспортно ориентированных международных маркетплейсах, скриншоты внутренних кабинетов (собственных либо партнера) с переводом на русский язык, подтверждающие заявленные объемы продаж (в случае работы через партнера необходимо предоставить скан-копии документов, подтверждающих аффилированность);</w:t>
      </w:r>
    </w:p>
    <w:p w14:paraId="71B7D3A0" w14:textId="77777777" w:rsidR="00C711EC" w:rsidRPr="00C711EC" w:rsidRDefault="00C711EC" w:rsidP="00C711EC">
      <w:pPr>
        <w:pStyle w:val="ab"/>
        <w:widowControl w:val="0"/>
        <w:numPr>
          <w:ilvl w:val="2"/>
          <w:numId w:val="9"/>
        </w:numPr>
        <w:tabs>
          <w:tab w:val="left" w:pos="1396"/>
        </w:tabs>
        <w:autoSpaceDE w:val="0"/>
        <w:autoSpaceDN w:val="0"/>
        <w:spacing w:before="1" w:after="0" w:line="240" w:lineRule="auto"/>
        <w:ind w:hanging="570"/>
        <w:contextualSpacing w:val="0"/>
        <w:jc w:val="both"/>
        <w:rPr>
          <w:sz w:val="24"/>
          <w:szCs w:val="24"/>
        </w:rPr>
      </w:pPr>
      <w:r w:rsidRPr="00C711EC">
        <w:rPr>
          <w:sz w:val="24"/>
          <w:szCs w:val="24"/>
        </w:rPr>
        <w:t>Документ,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подтверждающий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ФИО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руководителя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организации</w:t>
      </w:r>
    </w:p>
    <w:p w14:paraId="5E2DCE63" w14:textId="77777777" w:rsidR="00C711EC" w:rsidRPr="00C711EC" w:rsidRDefault="00C711EC" w:rsidP="00C711EC">
      <w:pPr>
        <w:pStyle w:val="af"/>
        <w:ind w:left="826"/>
        <w:rPr>
          <w:sz w:val="24"/>
          <w:szCs w:val="24"/>
        </w:rPr>
      </w:pPr>
      <w:r w:rsidRPr="00C711EC">
        <w:rPr>
          <w:sz w:val="24"/>
          <w:szCs w:val="24"/>
        </w:rPr>
        <w:t>В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случае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необходимости</w:t>
      </w:r>
      <w:r w:rsidRPr="00C711EC">
        <w:rPr>
          <w:spacing w:val="-9"/>
          <w:sz w:val="24"/>
          <w:szCs w:val="24"/>
        </w:rPr>
        <w:t xml:space="preserve"> </w:t>
      </w:r>
      <w:r w:rsidRPr="00C711EC">
        <w:rPr>
          <w:sz w:val="24"/>
          <w:szCs w:val="24"/>
        </w:rPr>
        <w:t>при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совпадении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показателей</w:t>
      </w:r>
      <w:r w:rsidRPr="00C711EC">
        <w:rPr>
          <w:spacing w:val="-10"/>
          <w:sz w:val="24"/>
          <w:szCs w:val="24"/>
        </w:rPr>
        <w:t xml:space="preserve"> </w:t>
      </w:r>
      <w:r w:rsidRPr="00C711EC">
        <w:rPr>
          <w:sz w:val="24"/>
          <w:szCs w:val="24"/>
        </w:rPr>
        <w:t>разных</w:t>
      </w:r>
      <w:r w:rsidRPr="00C711EC">
        <w:rPr>
          <w:spacing w:val="-8"/>
          <w:sz w:val="24"/>
          <w:szCs w:val="24"/>
        </w:rPr>
        <w:t xml:space="preserve"> </w:t>
      </w:r>
      <w:r w:rsidRPr="00C711EC">
        <w:rPr>
          <w:sz w:val="24"/>
          <w:szCs w:val="24"/>
        </w:rPr>
        <w:t>соискателей:</w:t>
      </w:r>
    </w:p>
    <w:p w14:paraId="1E539278" w14:textId="77777777" w:rsidR="00C711EC" w:rsidRPr="00C711EC" w:rsidRDefault="00C711EC" w:rsidP="00C711EC">
      <w:pPr>
        <w:pStyle w:val="ab"/>
        <w:widowControl w:val="0"/>
        <w:numPr>
          <w:ilvl w:val="0"/>
          <w:numId w:val="8"/>
        </w:numPr>
        <w:tabs>
          <w:tab w:val="left" w:pos="1113"/>
        </w:tabs>
        <w:autoSpaceDE w:val="0"/>
        <w:autoSpaceDN w:val="0"/>
        <w:spacing w:before="2" w:after="0" w:line="322" w:lineRule="exact"/>
        <w:ind w:hanging="287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копии</w:t>
      </w:r>
      <w:r w:rsidRPr="00C711EC">
        <w:rPr>
          <w:spacing w:val="-4"/>
          <w:sz w:val="24"/>
          <w:szCs w:val="24"/>
        </w:rPr>
        <w:t xml:space="preserve"> </w:t>
      </w:r>
      <w:r w:rsidRPr="00C711EC">
        <w:rPr>
          <w:sz w:val="24"/>
          <w:szCs w:val="24"/>
        </w:rPr>
        <w:t>таможенных</w:t>
      </w:r>
      <w:r w:rsidRPr="00C711EC">
        <w:rPr>
          <w:spacing w:val="-2"/>
          <w:sz w:val="24"/>
          <w:szCs w:val="24"/>
        </w:rPr>
        <w:t xml:space="preserve"> </w:t>
      </w:r>
      <w:r w:rsidRPr="00C711EC">
        <w:rPr>
          <w:sz w:val="24"/>
          <w:szCs w:val="24"/>
        </w:rPr>
        <w:t>деклараций;</w:t>
      </w:r>
    </w:p>
    <w:p w14:paraId="0726CBA8" w14:textId="77777777" w:rsidR="00C711EC" w:rsidRPr="00C711EC" w:rsidRDefault="00C711EC" w:rsidP="00C711EC">
      <w:pPr>
        <w:pStyle w:val="ab"/>
        <w:widowControl w:val="0"/>
        <w:numPr>
          <w:ilvl w:val="0"/>
          <w:numId w:val="8"/>
        </w:numPr>
        <w:tabs>
          <w:tab w:val="left" w:pos="1113"/>
        </w:tabs>
        <w:autoSpaceDE w:val="0"/>
        <w:autoSpaceDN w:val="0"/>
        <w:spacing w:after="0" w:line="240" w:lineRule="auto"/>
        <w:ind w:hanging="287"/>
        <w:contextualSpacing w:val="0"/>
        <w:rPr>
          <w:sz w:val="24"/>
          <w:szCs w:val="24"/>
        </w:rPr>
      </w:pPr>
      <w:r w:rsidRPr="00C711EC">
        <w:rPr>
          <w:sz w:val="24"/>
          <w:szCs w:val="24"/>
        </w:rPr>
        <w:t>бухгалтерская</w:t>
      </w:r>
      <w:r w:rsidRPr="00C711EC">
        <w:rPr>
          <w:spacing w:val="-5"/>
          <w:sz w:val="24"/>
          <w:szCs w:val="24"/>
        </w:rPr>
        <w:t xml:space="preserve"> </w:t>
      </w:r>
      <w:r w:rsidRPr="00C711EC">
        <w:rPr>
          <w:sz w:val="24"/>
          <w:szCs w:val="24"/>
        </w:rPr>
        <w:t>отчетность.</w:t>
      </w:r>
    </w:p>
    <w:p w14:paraId="04A802D1" w14:textId="77777777" w:rsidR="00AA0551" w:rsidRPr="00C711EC" w:rsidRDefault="00AA0551" w:rsidP="00AA0551">
      <w:pPr>
        <w:pStyle w:val="Default"/>
        <w:jc w:val="both"/>
      </w:pPr>
    </w:p>
    <w:p w14:paraId="3C80B968" w14:textId="77777777" w:rsidR="00AA0551" w:rsidRPr="00C711EC" w:rsidRDefault="00AA0551">
      <w:pPr>
        <w:rPr>
          <w:b/>
          <w:sz w:val="24"/>
          <w:szCs w:val="24"/>
        </w:rPr>
      </w:pPr>
      <w:r w:rsidRPr="00C711EC">
        <w:rPr>
          <w:b/>
          <w:sz w:val="24"/>
          <w:szCs w:val="24"/>
        </w:rPr>
        <w:br w:type="page"/>
      </w:r>
    </w:p>
    <w:p w14:paraId="3155AE70" w14:textId="0C0A462F" w:rsidR="00AA0551" w:rsidRPr="00D773BF" w:rsidRDefault="00AA0551" w:rsidP="00AA0551">
      <w:pPr>
        <w:spacing w:after="0" w:line="240" w:lineRule="auto"/>
        <w:ind w:left="6096"/>
        <w:rPr>
          <w:b/>
          <w:sz w:val="24"/>
        </w:rPr>
      </w:pPr>
      <w:r w:rsidRPr="00D773BF">
        <w:rPr>
          <w:b/>
          <w:sz w:val="24"/>
        </w:rPr>
        <w:lastRenderedPageBreak/>
        <w:t>Приложение №</w:t>
      </w:r>
      <w:r w:rsidR="00C711EC">
        <w:rPr>
          <w:b/>
          <w:sz w:val="24"/>
        </w:rPr>
        <w:t xml:space="preserve"> </w:t>
      </w:r>
      <w:r>
        <w:rPr>
          <w:b/>
          <w:sz w:val="24"/>
        </w:rPr>
        <w:t>5</w:t>
      </w:r>
    </w:p>
    <w:p w14:paraId="3F11C87E" w14:textId="77777777" w:rsidR="00AA0551" w:rsidRDefault="00AA0551" w:rsidP="00AA0551">
      <w:pPr>
        <w:spacing w:after="0" w:line="240" w:lineRule="auto"/>
        <w:ind w:left="6096"/>
        <w:rPr>
          <w:sz w:val="28"/>
          <w:szCs w:val="28"/>
        </w:rPr>
      </w:pPr>
      <w:r w:rsidRPr="0041245D">
        <w:rPr>
          <w:sz w:val="24"/>
        </w:rPr>
        <w:t xml:space="preserve">к Положению о </w:t>
      </w:r>
      <w:r w:rsidR="00AD5136" w:rsidRPr="00AD5136">
        <w:rPr>
          <w:sz w:val="24"/>
        </w:rPr>
        <w:t xml:space="preserve">конкурсе </w:t>
      </w:r>
      <w:r w:rsidRPr="0041245D">
        <w:rPr>
          <w:sz w:val="24"/>
        </w:rPr>
        <w:t>«Экспортер года» в Смоленской области</w:t>
      </w:r>
    </w:p>
    <w:p w14:paraId="28456064" w14:textId="77777777" w:rsidR="00AA0551" w:rsidRDefault="00AA0551" w:rsidP="00AA0551">
      <w:pPr>
        <w:spacing w:after="0" w:line="240" w:lineRule="auto"/>
        <w:ind w:left="6096"/>
        <w:rPr>
          <w:sz w:val="24"/>
        </w:rPr>
      </w:pPr>
    </w:p>
    <w:p w14:paraId="088FB546" w14:textId="77777777" w:rsidR="00AA0551" w:rsidRDefault="00AA0551" w:rsidP="00AA0551">
      <w:pPr>
        <w:ind w:left="6096"/>
        <w:rPr>
          <w:sz w:val="28"/>
          <w:szCs w:val="28"/>
        </w:rPr>
      </w:pPr>
      <w:r>
        <w:rPr>
          <w:sz w:val="28"/>
          <w:szCs w:val="28"/>
        </w:rPr>
        <w:t>В Конкурсную комиссию конкурса «Экспортер года» в Смоленской области</w:t>
      </w:r>
    </w:p>
    <w:p w14:paraId="0C29E2D9" w14:textId="37843CAA" w:rsidR="00854F1F" w:rsidRDefault="00AA0551" w:rsidP="00854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 w:rsidR="00854F1F"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Положением </w:t>
      </w:r>
      <w:r w:rsidRPr="00AA0551">
        <w:rPr>
          <w:sz w:val="28"/>
          <w:szCs w:val="28"/>
        </w:rPr>
        <w:t>о конкурсе «Экспортер года» в Смоленской области</w:t>
      </w:r>
      <w:r w:rsidR="00854F1F">
        <w:rPr>
          <w:sz w:val="28"/>
          <w:szCs w:val="28"/>
        </w:rPr>
        <w:t xml:space="preserve">, </w:t>
      </w:r>
      <w:r w:rsidR="00854F1F" w:rsidRPr="002E5056">
        <w:rPr>
          <w:sz w:val="28"/>
          <w:szCs w:val="28"/>
        </w:rPr>
        <w:t xml:space="preserve">утвержденным Протоколом заседания Наблюдательного совета автономной некоммерческой организации «Центр поддержки экспорта Смоленской области» от </w:t>
      </w:r>
      <w:r w:rsidR="002E5056" w:rsidRPr="002E5056">
        <w:rPr>
          <w:sz w:val="28"/>
          <w:szCs w:val="28"/>
        </w:rPr>
        <w:t>01</w:t>
      </w:r>
      <w:r w:rsidR="00854F1F" w:rsidRPr="002E5056">
        <w:rPr>
          <w:sz w:val="28"/>
          <w:szCs w:val="28"/>
        </w:rPr>
        <w:t>.0</w:t>
      </w:r>
      <w:r w:rsidR="002E5056" w:rsidRPr="002E5056">
        <w:rPr>
          <w:sz w:val="28"/>
          <w:szCs w:val="28"/>
        </w:rPr>
        <w:t>4</w:t>
      </w:r>
      <w:r w:rsidR="00854F1F" w:rsidRPr="002E5056">
        <w:rPr>
          <w:sz w:val="28"/>
          <w:szCs w:val="28"/>
        </w:rPr>
        <w:t>.202</w:t>
      </w:r>
      <w:r w:rsidR="002E5056" w:rsidRPr="002E5056">
        <w:rPr>
          <w:sz w:val="28"/>
          <w:szCs w:val="28"/>
        </w:rPr>
        <w:t>4</w:t>
      </w:r>
      <w:r w:rsidR="00854F1F" w:rsidRPr="002E5056">
        <w:rPr>
          <w:sz w:val="28"/>
          <w:szCs w:val="28"/>
        </w:rPr>
        <w:t xml:space="preserve"> № </w:t>
      </w:r>
      <w:r w:rsidR="002E5056" w:rsidRPr="002E5056">
        <w:rPr>
          <w:sz w:val="28"/>
          <w:szCs w:val="28"/>
        </w:rPr>
        <w:t>6</w:t>
      </w:r>
      <w:r w:rsidR="00854F1F" w:rsidRPr="002E5056">
        <w:rPr>
          <w:sz w:val="28"/>
          <w:szCs w:val="28"/>
        </w:rPr>
        <w:t>, автономная некоммерческая организация «Центр поддержки экспорта Смоленской</w:t>
      </w:r>
      <w:r w:rsidR="00854F1F" w:rsidRPr="006059B5">
        <w:rPr>
          <w:sz w:val="28"/>
          <w:szCs w:val="28"/>
        </w:rPr>
        <w:t xml:space="preserve"> области» (далее – Центр) по итогам оценки результатов получения услуг Центра</w:t>
      </w:r>
      <w:r w:rsidR="00854F1F">
        <w:rPr>
          <w:sz w:val="28"/>
          <w:szCs w:val="28"/>
        </w:rPr>
        <w:t xml:space="preserve"> экспортно ориентированными субъектами малого и среднего предпринимательства Смоленской области, </w:t>
      </w:r>
      <w:r w:rsidR="00B31F8C">
        <w:rPr>
          <w:sz w:val="28"/>
          <w:szCs w:val="28"/>
        </w:rPr>
        <w:t xml:space="preserve">в том числе </w:t>
      </w:r>
      <w:r w:rsidR="00854F1F" w:rsidRPr="00854F1F">
        <w:rPr>
          <w:sz w:val="28"/>
          <w:szCs w:val="28"/>
        </w:rPr>
        <w:t xml:space="preserve">впервые с </w:t>
      </w:r>
      <w:r w:rsidR="00854F1F" w:rsidRPr="00580A01">
        <w:rPr>
          <w:sz w:val="28"/>
          <w:szCs w:val="28"/>
        </w:rPr>
        <w:t>момента начала своей хозяйственной деятельности осуществившими в 202</w:t>
      </w:r>
      <w:r w:rsidR="009B0FF6">
        <w:rPr>
          <w:sz w:val="28"/>
          <w:szCs w:val="28"/>
        </w:rPr>
        <w:t>3</w:t>
      </w:r>
      <w:bookmarkStart w:id="0" w:name="_GoBack"/>
      <w:bookmarkEnd w:id="0"/>
      <w:r w:rsidR="00854F1F" w:rsidRPr="00580A01">
        <w:rPr>
          <w:sz w:val="28"/>
          <w:szCs w:val="28"/>
        </w:rPr>
        <w:t xml:space="preserve"> году экспорт товаров (работ, услуг) а также результатов интеллектуальной деятельности за пределы Российской Федерации по итогам получения услуг Центра, направляет список экспортно ориентированных субъектов малого и среднего предпринимательства Смоленской области, рекомендуемых для награждения в рамках дополнительн</w:t>
      </w:r>
      <w:r w:rsidR="00D139D9" w:rsidRPr="00580A01">
        <w:rPr>
          <w:sz w:val="28"/>
          <w:szCs w:val="28"/>
        </w:rPr>
        <w:t>ых</w:t>
      </w:r>
      <w:r w:rsidR="00854F1F" w:rsidRPr="00580A01">
        <w:rPr>
          <w:sz w:val="28"/>
          <w:szCs w:val="28"/>
        </w:rPr>
        <w:t xml:space="preserve"> номинаци</w:t>
      </w:r>
      <w:r w:rsidR="00D139D9" w:rsidRPr="00580A01">
        <w:rPr>
          <w:sz w:val="28"/>
          <w:szCs w:val="28"/>
        </w:rPr>
        <w:t>й</w:t>
      </w:r>
      <w:r w:rsidR="00854F1F" w:rsidRPr="00580A01">
        <w:rPr>
          <w:sz w:val="28"/>
          <w:szCs w:val="28"/>
        </w:rPr>
        <w:t xml:space="preserve"> «Поехали!» имени Ю.А. Гагарина»</w:t>
      </w:r>
      <w:r w:rsidR="00D139D9" w:rsidRPr="00580A01">
        <w:rPr>
          <w:sz w:val="28"/>
          <w:szCs w:val="28"/>
        </w:rPr>
        <w:t>, «Властелин мира», «Семейный экспорт» и «Будущее экспорта»</w:t>
      </w:r>
      <w:r w:rsidR="00854F1F" w:rsidRPr="00580A01">
        <w:rPr>
          <w:sz w:val="28"/>
          <w:szCs w:val="28"/>
        </w:rPr>
        <w:t xml:space="preserve"> конкурса «Экспортер года» в Смоленской области</w:t>
      </w:r>
      <w:r w:rsidR="00D91569" w:rsidRPr="00580A01">
        <w:rPr>
          <w:sz w:val="28"/>
          <w:szCs w:val="28"/>
        </w:rPr>
        <w:t xml:space="preserve"> (далее – участники конкурса) и сообщает о них следующие сведения:</w:t>
      </w:r>
    </w:p>
    <w:tbl>
      <w:tblPr>
        <w:tblStyle w:val="ad"/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529"/>
        <w:gridCol w:w="1134"/>
        <w:gridCol w:w="1701"/>
        <w:gridCol w:w="1843"/>
        <w:gridCol w:w="1701"/>
        <w:gridCol w:w="1776"/>
      </w:tblGrid>
      <w:tr w:rsidR="00580A01" w:rsidRPr="00D91569" w14:paraId="4E23D5B9" w14:textId="77777777" w:rsidTr="00580A01">
        <w:trPr>
          <w:jc w:val="center"/>
        </w:trPr>
        <w:tc>
          <w:tcPr>
            <w:tcW w:w="392" w:type="dxa"/>
            <w:vAlign w:val="center"/>
          </w:tcPr>
          <w:p w14:paraId="3DF05CF3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 w:rsidRPr="00D91569">
              <w:rPr>
                <w:sz w:val="20"/>
                <w:szCs w:val="28"/>
              </w:rPr>
              <w:t>№ п/п</w:t>
            </w:r>
          </w:p>
        </w:tc>
        <w:tc>
          <w:tcPr>
            <w:tcW w:w="1529" w:type="dxa"/>
            <w:vAlign w:val="center"/>
          </w:tcPr>
          <w:p w14:paraId="492AA00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 w:rsidRPr="00D91569">
              <w:rPr>
                <w:sz w:val="20"/>
                <w:szCs w:val="28"/>
              </w:rPr>
              <w:t>Наименование участника конкурса</w:t>
            </w:r>
          </w:p>
        </w:tc>
        <w:tc>
          <w:tcPr>
            <w:tcW w:w="1134" w:type="dxa"/>
            <w:vAlign w:val="center"/>
          </w:tcPr>
          <w:p w14:paraId="03493C61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 w:rsidRPr="00D91569">
              <w:rPr>
                <w:sz w:val="20"/>
                <w:szCs w:val="28"/>
              </w:rPr>
              <w:t>ИНН участника конкурса</w:t>
            </w:r>
          </w:p>
        </w:tc>
        <w:tc>
          <w:tcPr>
            <w:tcW w:w="1701" w:type="dxa"/>
            <w:vAlign w:val="center"/>
          </w:tcPr>
          <w:p w14:paraId="2B9E0BF0" w14:textId="04AFE5E4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</w:t>
            </w:r>
            <w:r w:rsidRPr="00D91569">
              <w:rPr>
                <w:sz w:val="20"/>
                <w:szCs w:val="28"/>
              </w:rPr>
              <w:t>одовой объем экспорта товаров (работ, услуг) в тыс.</w:t>
            </w:r>
            <w:r>
              <w:rPr>
                <w:sz w:val="20"/>
                <w:szCs w:val="28"/>
              </w:rPr>
              <w:t xml:space="preserve"> долл. США </w:t>
            </w:r>
            <w:r w:rsidRPr="00D91569">
              <w:rPr>
                <w:sz w:val="20"/>
                <w:szCs w:val="28"/>
              </w:rPr>
              <w:t>за отчетный год</w:t>
            </w:r>
            <w:r>
              <w:rPr>
                <w:sz w:val="20"/>
                <w:szCs w:val="28"/>
              </w:rPr>
              <w:t>*</w:t>
            </w:r>
          </w:p>
        </w:tc>
        <w:tc>
          <w:tcPr>
            <w:tcW w:w="1843" w:type="dxa"/>
            <w:vAlign w:val="center"/>
          </w:tcPr>
          <w:p w14:paraId="693CC097" w14:textId="61B046E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</w:t>
            </w:r>
            <w:r w:rsidRPr="00D91569">
              <w:rPr>
                <w:sz w:val="20"/>
                <w:szCs w:val="28"/>
              </w:rPr>
              <w:t>оличество иностранных покупателей товаров (работ, услуг) за отчетный год</w:t>
            </w:r>
            <w:r>
              <w:rPr>
                <w:sz w:val="20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14:paraId="7B2B5030" w14:textId="7B7C81A9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</w:t>
            </w:r>
            <w:r w:rsidRPr="00D91569">
              <w:rPr>
                <w:sz w:val="20"/>
                <w:szCs w:val="28"/>
              </w:rPr>
              <w:t>оличество стран, в которые осуществлялся экспорт товаров (работ, услуг) за отчетный год</w:t>
            </w:r>
            <w:r>
              <w:rPr>
                <w:sz w:val="20"/>
                <w:szCs w:val="28"/>
              </w:rPr>
              <w:t>*</w:t>
            </w:r>
          </w:p>
        </w:tc>
        <w:tc>
          <w:tcPr>
            <w:tcW w:w="1776" w:type="dxa"/>
            <w:vAlign w:val="center"/>
          </w:tcPr>
          <w:p w14:paraId="47B03667" w14:textId="52C06C58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</w:t>
            </w:r>
            <w:r w:rsidRPr="00580A01">
              <w:rPr>
                <w:sz w:val="20"/>
                <w:szCs w:val="28"/>
              </w:rPr>
              <w:t xml:space="preserve">оличество образовательных мероприятий, которые посетил участник конкурса </w:t>
            </w:r>
            <w:r>
              <w:rPr>
                <w:sz w:val="20"/>
                <w:szCs w:val="28"/>
              </w:rPr>
              <w:t>за</w:t>
            </w:r>
            <w:r w:rsidRPr="00580A01">
              <w:rPr>
                <w:sz w:val="20"/>
                <w:szCs w:val="28"/>
              </w:rPr>
              <w:t xml:space="preserve"> отчетн</w:t>
            </w:r>
            <w:r>
              <w:rPr>
                <w:sz w:val="20"/>
                <w:szCs w:val="28"/>
              </w:rPr>
              <w:t>ый</w:t>
            </w:r>
            <w:r w:rsidRPr="00580A01">
              <w:rPr>
                <w:sz w:val="20"/>
                <w:szCs w:val="28"/>
              </w:rPr>
              <w:t xml:space="preserve"> </w:t>
            </w:r>
            <w:r w:rsidRPr="00D91569">
              <w:rPr>
                <w:sz w:val="20"/>
                <w:szCs w:val="28"/>
              </w:rPr>
              <w:t>год</w:t>
            </w:r>
            <w:r>
              <w:rPr>
                <w:sz w:val="20"/>
                <w:szCs w:val="28"/>
              </w:rPr>
              <w:t>*</w:t>
            </w:r>
          </w:p>
        </w:tc>
      </w:tr>
      <w:tr w:rsidR="00580A01" w:rsidRPr="00D91569" w14:paraId="736288BA" w14:textId="77777777" w:rsidTr="00580A01">
        <w:trPr>
          <w:jc w:val="center"/>
        </w:trPr>
        <w:tc>
          <w:tcPr>
            <w:tcW w:w="392" w:type="dxa"/>
            <w:vAlign w:val="center"/>
          </w:tcPr>
          <w:p w14:paraId="4FCAFEE9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39A20F4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31007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EACD3D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D05D00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EB73D0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CC6D83D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  <w:tr w:rsidR="00580A01" w:rsidRPr="00D91569" w14:paraId="5881DF66" w14:textId="77777777" w:rsidTr="00580A01">
        <w:trPr>
          <w:jc w:val="center"/>
        </w:trPr>
        <w:tc>
          <w:tcPr>
            <w:tcW w:w="392" w:type="dxa"/>
            <w:vAlign w:val="center"/>
          </w:tcPr>
          <w:p w14:paraId="26244F6B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5A077B7C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19260D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D5B10B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F5B14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7E2749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2CB5E0E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  <w:tr w:rsidR="00580A01" w:rsidRPr="00D91569" w14:paraId="100956E6" w14:textId="77777777" w:rsidTr="00580A01">
        <w:trPr>
          <w:jc w:val="center"/>
        </w:trPr>
        <w:tc>
          <w:tcPr>
            <w:tcW w:w="392" w:type="dxa"/>
            <w:vAlign w:val="center"/>
          </w:tcPr>
          <w:p w14:paraId="096431F6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63DD5F0A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93F71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A51B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9DD410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6AA47B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5B34B4CF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  <w:tr w:rsidR="00580A01" w:rsidRPr="00D91569" w14:paraId="03E98A6B" w14:textId="77777777" w:rsidTr="00580A01">
        <w:trPr>
          <w:jc w:val="center"/>
        </w:trPr>
        <w:tc>
          <w:tcPr>
            <w:tcW w:w="392" w:type="dxa"/>
            <w:vAlign w:val="center"/>
          </w:tcPr>
          <w:p w14:paraId="5157660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20F22EC1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F8608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9C00A6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D19F79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9CC3D9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11123E37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  <w:tr w:rsidR="00580A01" w:rsidRPr="00D91569" w14:paraId="618F6355" w14:textId="77777777" w:rsidTr="00580A01">
        <w:trPr>
          <w:jc w:val="center"/>
        </w:trPr>
        <w:tc>
          <w:tcPr>
            <w:tcW w:w="392" w:type="dxa"/>
            <w:vAlign w:val="center"/>
          </w:tcPr>
          <w:p w14:paraId="316FD475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2A365F14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EA3C30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13C092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CF97A7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6472D8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6596B44A" w14:textId="77777777" w:rsidR="00580A01" w:rsidRPr="00D91569" w:rsidRDefault="00580A01" w:rsidP="00580A01">
            <w:pPr>
              <w:jc w:val="center"/>
              <w:rPr>
                <w:sz w:val="20"/>
                <w:szCs w:val="28"/>
              </w:rPr>
            </w:pPr>
          </w:p>
        </w:tc>
      </w:tr>
    </w:tbl>
    <w:p w14:paraId="54E295A9" w14:textId="488031FF" w:rsidR="00AD5136" w:rsidRDefault="00D91569" w:rsidP="00AD5136">
      <w:pPr>
        <w:spacing w:before="240" w:line="240" w:lineRule="auto"/>
        <w:jc w:val="both"/>
        <w:rPr>
          <w:sz w:val="22"/>
          <w:szCs w:val="28"/>
        </w:rPr>
      </w:pPr>
      <w:r w:rsidRPr="00D91569">
        <w:rPr>
          <w:sz w:val="22"/>
          <w:szCs w:val="28"/>
        </w:rPr>
        <w:t>* - Сведения указываются на основании полученных Центром на момент отпра</w:t>
      </w:r>
      <w:r>
        <w:rPr>
          <w:sz w:val="22"/>
          <w:szCs w:val="28"/>
        </w:rPr>
        <w:t xml:space="preserve">вки настоящего уведомления </w:t>
      </w:r>
      <w:r w:rsidR="00580A01">
        <w:rPr>
          <w:sz w:val="22"/>
          <w:szCs w:val="28"/>
        </w:rPr>
        <w:t xml:space="preserve">заявок на получение услуг Центра и </w:t>
      </w:r>
      <w:r>
        <w:rPr>
          <w:sz w:val="22"/>
          <w:szCs w:val="28"/>
        </w:rPr>
        <w:t>писем</w:t>
      </w:r>
      <w:r w:rsidRPr="00D91569">
        <w:rPr>
          <w:sz w:val="22"/>
          <w:szCs w:val="28"/>
        </w:rPr>
        <w:t xml:space="preserve"> экспортно ориентированных субъектов малого и среднего предпринимательства Смоленской области о заключенных по итогам получения услуг Центра экспортных контрактах. </w:t>
      </w:r>
    </w:p>
    <w:p w14:paraId="13944FCF" w14:textId="77777777" w:rsidR="00AD5136" w:rsidRPr="00AD5136" w:rsidRDefault="00AD5136" w:rsidP="00AD5136">
      <w:pPr>
        <w:spacing w:after="0"/>
        <w:jc w:val="both"/>
        <w:rPr>
          <w:sz w:val="28"/>
          <w:szCs w:val="28"/>
        </w:rPr>
      </w:pPr>
      <w:r w:rsidRPr="00AD5136">
        <w:rPr>
          <w:sz w:val="28"/>
          <w:szCs w:val="28"/>
        </w:rPr>
        <w:t>Генеральный директор</w:t>
      </w:r>
    </w:p>
    <w:p w14:paraId="3BC682C1" w14:textId="77777777" w:rsidR="00AD5136" w:rsidRPr="00AD5136" w:rsidRDefault="00AD5136" w:rsidP="00AD5136">
      <w:pPr>
        <w:spacing w:after="0"/>
        <w:jc w:val="both"/>
        <w:rPr>
          <w:sz w:val="28"/>
          <w:szCs w:val="28"/>
        </w:rPr>
      </w:pPr>
      <w:r w:rsidRPr="00AD5136">
        <w:rPr>
          <w:sz w:val="28"/>
          <w:szCs w:val="28"/>
        </w:rPr>
        <w:t>АНО «Центр поддержки экспорта</w:t>
      </w:r>
    </w:p>
    <w:p w14:paraId="4992F5B0" w14:textId="77777777" w:rsidR="00AD5136" w:rsidRPr="00AD5136" w:rsidRDefault="00AD5136" w:rsidP="00AD5136">
      <w:pPr>
        <w:spacing w:after="0"/>
        <w:jc w:val="both"/>
        <w:rPr>
          <w:sz w:val="28"/>
          <w:szCs w:val="28"/>
        </w:rPr>
      </w:pPr>
      <w:r w:rsidRPr="00AD5136">
        <w:rPr>
          <w:sz w:val="28"/>
          <w:szCs w:val="28"/>
        </w:rPr>
        <w:t>Смоленской области»                         _____________/ _______________ /</w:t>
      </w:r>
    </w:p>
    <w:p w14:paraId="25E83708" w14:textId="77777777" w:rsidR="00AD5136" w:rsidRPr="00AD5136" w:rsidRDefault="00AD5136" w:rsidP="00AD5136">
      <w:pPr>
        <w:spacing w:after="0"/>
        <w:jc w:val="both"/>
        <w:rPr>
          <w:sz w:val="24"/>
          <w:szCs w:val="28"/>
        </w:rPr>
      </w:pPr>
    </w:p>
    <w:p w14:paraId="5893FC6E" w14:textId="77777777" w:rsidR="00AD5136" w:rsidRPr="00AD5136" w:rsidRDefault="00AD5136" w:rsidP="00AD5136">
      <w:pPr>
        <w:spacing w:after="0"/>
        <w:jc w:val="both"/>
        <w:rPr>
          <w:sz w:val="24"/>
          <w:szCs w:val="28"/>
        </w:rPr>
      </w:pPr>
      <w:r w:rsidRPr="00AD5136">
        <w:rPr>
          <w:sz w:val="24"/>
          <w:szCs w:val="28"/>
        </w:rPr>
        <w:t>М.П.</w:t>
      </w:r>
    </w:p>
    <w:sectPr w:rsidR="00AD5136" w:rsidRPr="00AD5136" w:rsidSect="00F519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D775" w14:textId="77777777" w:rsidR="00FF41DE" w:rsidRDefault="00FF41DE" w:rsidP="0084589E">
      <w:pPr>
        <w:spacing w:after="0" w:line="240" w:lineRule="auto"/>
      </w:pPr>
      <w:r>
        <w:separator/>
      </w:r>
    </w:p>
  </w:endnote>
  <w:endnote w:type="continuationSeparator" w:id="0">
    <w:p w14:paraId="7DA815BE" w14:textId="77777777" w:rsidR="00FF41DE" w:rsidRDefault="00FF41DE" w:rsidP="0084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1B9FB" w14:textId="77777777" w:rsidR="00FF41DE" w:rsidRDefault="00FF41DE" w:rsidP="0084589E">
      <w:pPr>
        <w:spacing w:after="0" w:line="240" w:lineRule="auto"/>
      </w:pPr>
      <w:r>
        <w:separator/>
      </w:r>
    </w:p>
  </w:footnote>
  <w:footnote w:type="continuationSeparator" w:id="0">
    <w:p w14:paraId="776953FA" w14:textId="77777777" w:rsidR="00FF41DE" w:rsidRDefault="00FF41DE" w:rsidP="0084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F7E"/>
    <w:multiLevelType w:val="hybridMultilevel"/>
    <w:tmpl w:val="7C5E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399"/>
    <w:multiLevelType w:val="hybridMultilevel"/>
    <w:tmpl w:val="7440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7EE"/>
    <w:multiLevelType w:val="hybridMultilevel"/>
    <w:tmpl w:val="B01CD4DC"/>
    <w:lvl w:ilvl="0" w:tplc="B73AC570">
      <w:numFmt w:val="bullet"/>
      <w:lvlText w:val="o"/>
      <w:lvlJc w:val="left"/>
      <w:pPr>
        <w:ind w:left="1112" w:hanging="22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BEC3A6C">
      <w:numFmt w:val="bullet"/>
      <w:lvlText w:val=""/>
      <w:lvlJc w:val="left"/>
      <w:pPr>
        <w:ind w:left="153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7AC0D56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1FC296F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 w:tplc="6210842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4A7023F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820430AC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C1FEEA3C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95A8E062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7F4D81"/>
    <w:multiLevelType w:val="hybridMultilevel"/>
    <w:tmpl w:val="13CE2DCE"/>
    <w:lvl w:ilvl="0" w:tplc="9144805A">
      <w:numFmt w:val="bullet"/>
      <w:lvlText w:val="-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3869D6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B7E09B1A">
      <w:numFmt w:val="bullet"/>
      <w:lvlText w:val="•"/>
      <w:lvlJc w:val="left"/>
      <w:pPr>
        <w:ind w:left="2872" w:hanging="286"/>
      </w:pPr>
      <w:rPr>
        <w:rFonts w:hint="default"/>
        <w:lang w:val="ru-RU" w:eastAsia="en-US" w:bidi="ar-SA"/>
      </w:rPr>
    </w:lvl>
    <w:lvl w:ilvl="3" w:tplc="D6B8EF8C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5A8ADE4E">
      <w:numFmt w:val="bullet"/>
      <w:lvlText w:val="•"/>
      <w:lvlJc w:val="left"/>
      <w:pPr>
        <w:ind w:left="4625" w:hanging="286"/>
      </w:pPr>
      <w:rPr>
        <w:rFonts w:hint="default"/>
        <w:lang w:val="ru-RU" w:eastAsia="en-US" w:bidi="ar-SA"/>
      </w:rPr>
    </w:lvl>
    <w:lvl w:ilvl="5" w:tplc="DA0CAC24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6" w:tplc="8AEAB4DA">
      <w:numFmt w:val="bullet"/>
      <w:lvlText w:val="•"/>
      <w:lvlJc w:val="left"/>
      <w:pPr>
        <w:ind w:left="6378" w:hanging="286"/>
      </w:pPr>
      <w:rPr>
        <w:rFonts w:hint="default"/>
        <w:lang w:val="ru-RU" w:eastAsia="en-US" w:bidi="ar-SA"/>
      </w:rPr>
    </w:lvl>
    <w:lvl w:ilvl="7" w:tplc="931C1922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9FE6C29C">
      <w:numFmt w:val="bullet"/>
      <w:lvlText w:val="•"/>
      <w:lvlJc w:val="left"/>
      <w:pPr>
        <w:ind w:left="813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4FA0DD9"/>
    <w:multiLevelType w:val="hybridMultilevel"/>
    <w:tmpl w:val="9874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3B3E"/>
    <w:multiLevelType w:val="multilevel"/>
    <w:tmpl w:val="7E16902A"/>
    <w:lvl w:ilvl="0">
      <w:start w:val="3"/>
      <w:numFmt w:val="decimal"/>
      <w:lvlText w:val="%1"/>
      <w:lvlJc w:val="left"/>
      <w:pPr>
        <w:ind w:left="11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9194107"/>
    <w:multiLevelType w:val="hybridMultilevel"/>
    <w:tmpl w:val="F5A2D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5DD6"/>
    <w:multiLevelType w:val="multilevel"/>
    <w:tmpl w:val="156E9816"/>
    <w:lvl w:ilvl="0">
      <w:start w:val="1"/>
      <w:numFmt w:val="decimal"/>
      <w:lvlText w:val="%1"/>
      <w:lvlJc w:val="left"/>
      <w:pPr>
        <w:ind w:left="536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56CD37BD"/>
    <w:multiLevelType w:val="hybridMultilevel"/>
    <w:tmpl w:val="21DE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2BC"/>
    <w:rsid w:val="00022309"/>
    <w:rsid w:val="00037FF5"/>
    <w:rsid w:val="00041E14"/>
    <w:rsid w:val="00043925"/>
    <w:rsid w:val="00054367"/>
    <w:rsid w:val="00073C8D"/>
    <w:rsid w:val="00085D40"/>
    <w:rsid w:val="000871B7"/>
    <w:rsid w:val="00093CB4"/>
    <w:rsid w:val="00095B0B"/>
    <w:rsid w:val="000C0E65"/>
    <w:rsid w:val="000C67C1"/>
    <w:rsid w:val="000F30BF"/>
    <w:rsid w:val="000F7834"/>
    <w:rsid w:val="00123996"/>
    <w:rsid w:val="0012533B"/>
    <w:rsid w:val="00133879"/>
    <w:rsid w:val="00170073"/>
    <w:rsid w:val="001808D5"/>
    <w:rsid w:val="0019125D"/>
    <w:rsid w:val="001B20A6"/>
    <w:rsid w:val="001B5897"/>
    <w:rsid w:val="001B5B69"/>
    <w:rsid w:val="001C5D32"/>
    <w:rsid w:val="001F44F1"/>
    <w:rsid w:val="0020534C"/>
    <w:rsid w:val="00205C60"/>
    <w:rsid w:val="002152D5"/>
    <w:rsid w:val="00217EC7"/>
    <w:rsid w:val="00226249"/>
    <w:rsid w:val="002328FB"/>
    <w:rsid w:val="002366A7"/>
    <w:rsid w:val="00241474"/>
    <w:rsid w:val="00243FB5"/>
    <w:rsid w:val="002620CA"/>
    <w:rsid w:val="002659DC"/>
    <w:rsid w:val="00267225"/>
    <w:rsid w:val="00276FB1"/>
    <w:rsid w:val="0027709C"/>
    <w:rsid w:val="002951BA"/>
    <w:rsid w:val="0029583D"/>
    <w:rsid w:val="00297E99"/>
    <w:rsid w:val="002D06D3"/>
    <w:rsid w:val="002D68C7"/>
    <w:rsid w:val="002E01C9"/>
    <w:rsid w:val="002E4945"/>
    <w:rsid w:val="002E5056"/>
    <w:rsid w:val="002E509B"/>
    <w:rsid w:val="00340DA7"/>
    <w:rsid w:val="00345A9B"/>
    <w:rsid w:val="0037048E"/>
    <w:rsid w:val="00374CCD"/>
    <w:rsid w:val="003842DC"/>
    <w:rsid w:val="0039411A"/>
    <w:rsid w:val="00397E6C"/>
    <w:rsid w:val="003A4156"/>
    <w:rsid w:val="003B1D92"/>
    <w:rsid w:val="003E3EBE"/>
    <w:rsid w:val="003F1B5C"/>
    <w:rsid w:val="0041245D"/>
    <w:rsid w:val="00415BBD"/>
    <w:rsid w:val="004170C4"/>
    <w:rsid w:val="00422CA6"/>
    <w:rsid w:val="00441B9C"/>
    <w:rsid w:val="00451527"/>
    <w:rsid w:val="00456117"/>
    <w:rsid w:val="00491305"/>
    <w:rsid w:val="004A0332"/>
    <w:rsid w:val="004B39A5"/>
    <w:rsid w:val="004C3C32"/>
    <w:rsid w:val="004E1B7F"/>
    <w:rsid w:val="004E583B"/>
    <w:rsid w:val="004F39AD"/>
    <w:rsid w:val="005217B3"/>
    <w:rsid w:val="00580A01"/>
    <w:rsid w:val="0059019B"/>
    <w:rsid w:val="0059022E"/>
    <w:rsid w:val="005958BB"/>
    <w:rsid w:val="0059591D"/>
    <w:rsid w:val="005B0B19"/>
    <w:rsid w:val="005D36A7"/>
    <w:rsid w:val="006059B5"/>
    <w:rsid w:val="00605F02"/>
    <w:rsid w:val="0061273B"/>
    <w:rsid w:val="00633D00"/>
    <w:rsid w:val="0067758E"/>
    <w:rsid w:val="006829BF"/>
    <w:rsid w:val="006A1B35"/>
    <w:rsid w:val="006A33F5"/>
    <w:rsid w:val="006B0689"/>
    <w:rsid w:val="006F4FFC"/>
    <w:rsid w:val="0072341B"/>
    <w:rsid w:val="00725001"/>
    <w:rsid w:val="00733EA2"/>
    <w:rsid w:val="00747CC8"/>
    <w:rsid w:val="00761EE8"/>
    <w:rsid w:val="00774B99"/>
    <w:rsid w:val="007F1679"/>
    <w:rsid w:val="00800FF5"/>
    <w:rsid w:val="00803A4F"/>
    <w:rsid w:val="00820938"/>
    <w:rsid w:val="00822D69"/>
    <w:rsid w:val="0084589E"/>
    <w:rsid w:val="008546B9"/>
    <w:rsid w:val="00854F1F"/>
    <w:rsid w:val="00857E6B"/>
    <w:rsid w:val="00880378"/>
    <w:rsid w:val="0088699D"/>
    <w:rsid w:val="008912E2"/>
    <w:rsid w:val="008947E5"/>
    <w:rsid w:val="008B0DAF"/>
    <w:rsid w:val="008C39A3"/>
    <w:rsid w:val="00912734"/>
    <w:rsid w:val="0091786C"/>
    <w:rsid w:val="00923115"/>
    <w:rsid w:val="00930C9B"/>
    <w:rsid w:val="0093145D"/>
    <w:rsid w:val="0093156F"/>
    <w:rsid w:val="00933DBB"/>
    <w:rsid w:val="009A21F8"/>
    <w:rsid w:val="009B0B46"/>
    <w:rsid w:val="009B0FF6"/>
    <w:rsid w:val="009B5975"/>
    <w:rsid w:val="009C52BC"/>
    <w:rsid w:val="009E7553"/>
    <w:rsid w:val="009F4F16"/>
    <w:rsid w:val="009F5DB9"/>
    <w:rsid w:val="00A15F9A"/>
    <w:rsid w:val="00A24DAE"/>
    <w:rsid w:val="00A33571"/>
    <w:rsid w:val="00A53816"/>
    <w:rsid w:val="00A7011D"/>
    <w:rsid w:val="00A81D1D"/>
    <w:rsid w:val="00AA0551"/>
    <w:rsid w:val="00AA55AE"/>
    <w:rsid w:val="00AB225F"/>
    <w:rsid w:val="00AC1C27"/>
    <w:rsid w:val="00AD5136"/>
    <w:rsid w:val="00AD79FB"/>
    <w:rsid w:val="00AE59F9"/>
    <w:rsid w:val="00AE6800"/>
    <w:rsid w:val="00B00A2F"/>
    <w:rsid w:val="00B033A6"/>
    <w:rsid w:val="00B0454E"/>
    <w:rsid w:val="00B265C3"/>
    <w:rsid w:val="00B31F8C"/>
    <w:rsid w:val="00B44ABE"/>
    <w:rsid w:val="00B51D49"/>
    <w:rsid w:val="00B52372"/>
    <w:rsid w:val="00B71C16"/>
    <w:rsid w:val="00BB45EA"/>
    <w:rsid w:val="00BC5EBA"/>
    <w:rsid w:val="00BD550E"/>
    <w:rsid w:val="00C00FB3"/>
    <w:rsid w:val="00C17437"/>
    <w:rsid w:val="00C327FC"/>
    <w:rsid w:val="00C33B12"/>
    <w:rsid w:val="00C40BC2"/>
    <w:rsid w:val="00C51006"/>
    <w:rsid w:val="00C55236"/>
    <w:rsid w:val="00C65395"/>
    <w:rsid w:val="00C66515"/>
    <w:rsid w:val="00C7117E"/>
    <w:rsid w:val="00C711EC"/>
    <w:rsid w:val="00C747AF"/>
    <w:rsid w:val="00C906B4"/>
    <w:rsid w:val="00CA2F1A"/>
    <w:rsid w:val="00CB7C3B"/>
    <w:rsid w:val="00CC18F9"/>
    <w:rsid w:val="00CF1F82"/>
    <w:rsid w:val="00D01C2C"/>
    <w:rsid w:val="00D06C0F"/>
    <w:rsid w:val="00D10886"/>
    <w:rsid w:val="00D139D9"/>
    <w:rsid w:val="00D20371"/>
    <w:rsid w:val="00D20B22"/>
    <w:rsid w:val="00D26D04"/>
    <w:rsid w:val="00D34103"/>
    <w:rsid w:val="00D4165A"/>
    <w:rsid w:val="00D64248"/>
    <w:rsid w:val="00D67C31"/>
    <w:rsid w:val="00D81A33"/>
    <w:rsid w:val="00D91569"/>
    <w:rsid w:val="00D94F70"/>
    <w:rsid w:val="00DA0318"/>
    <w:rsid w:val="00DE59AF"/>
    <w:rsid w:val="00E00DEF"/>
    <w:rsid w:val="00E16674"/>
    <w:rsid w:val="00E24403"/>
    <w:rsid w:val="00E320FE"/>
    <w:rsid w:val="00E42303"/>
    <w:rsid w:val="00E46A76"/>
    <w:rsid w:val="00E47A3C"/>
    <w:rsid w:val="00E54A05"/>
    <w:rsid w:val="00E55447"/>
    <w:rsid w:val="00E61C88"/>
    <w:rsid w:val="00E76109"/>
    <w:rsid w:val="00EA0B89"/>
    <w:rsid w:val="00EB0C1E"/>
    <w:rsid w:val="00EE4A81"/>
    <w:rsid w:val="00F5197B"/>
    <w:rsid w:val="00F75F27"/>
    <w:rsid w:val="00F937F6"/>
    <w:rsid w:val="00FB00BC"/>
    <w:rsid w:val="00FD67E7"/>
    <w:rsid w:val="00FE3942"/>
    <w:rsid w:val="00FF1E87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57EB"/>
  <w15:docId w15:val="{F87F52D6-21B1-4557-8405-CCB646DC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51"/>
  </w:style>
  <w:style w:type="paragraph" w:styleId="1">
    <w:name w:val="heading 1"/>
    <w:basedOn w:val="a"/>
    <w:link w:val="10"/>
    <w:uiPriority w:val="9"/>
    <w:qFormat/>
    <w:rsid w:val="00BC5EB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2B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0454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458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58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589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84589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4589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4589E"/>
    <w:rPr>
      <w:vertAlign w:val="superscript"/>
    </w:rPr>
  </w:style>
  <w:style w:type="paragraph" w:styleId="aa">
    <w:name w:val="No Spacing"/>
    <w:uiPriority w:val="99"/>
    <w:qFormat/>
    <w:rsid w:val="002659D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1"/>
    <w:qFormat/>
    <w:rsid w:val="00441B9C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17437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D9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5EB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e">
    <w:name w:val="Гипертекстовая ссылка"/>
    <w:basedOn w:val="a0"/>
    <w:uiPriority w:val="99"/>
    <w:rsid w:val="00A53816"/>
    <w:rPr>
      <w:color w:val="106BBE"/>
    </w:rPr>
  </w:style>
  <w:style w:type="paragraph" w:styleId="af">
    <w:name w:val="Body Text"/>
    <w:basedOn w:val="a"/>
    <w:link w:val="af0"/>
    <w:uiPriority w:val="1"/>
    <w:qFormat/>
    <w:rsid w:val="000871B7"/>
    <w:pPr>
      <w:widowControl w:val="0"/>
      <w:autoSpaceDE w:val="0"/>
      <w:autoSpaceDN w:val="0"/>
      <w:spacing w:after="0" w:line="240" w:lineRule="auto"/>
      <w:ind w:left="118"/>
    </w:pPr>
    <w:rPr>
      <w:rFonts w:eastAsia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0871B7"/>
    <w:rPr>
      <w:rFonts w:eastAsia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20A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309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67.com/meropriyatiya-centra/eksporter-go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ort67.com/meropriyatiya-centra/eksporter-go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export67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ort67.com/meropriyatiya-centra/eksporter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192FACD-5D41-4E1C-A040-AC5DB63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29</Pages>
  <Words>8487</Words>
  <Characters>48381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Astapenkov</dc:creator>
  <cp:lastModifiedBy>Пользователь Windows</cp:lastModifiedBy>
  <cp:revision>51</cp:revision>
  <cp:lastPrinted>2024-04-19T11:42:00Z</cp:lastPrinted>
  <dcterms:created xsi:type="dcterms:W3CDTF">2021-05-08T12:34:00Z</dcterms:created>
  <dcterms:modified xsi:type="dcterms:W3CDTF">2024-06-18T19:29:00Z</dcterms:modified>
</cp:coreProperties>
</file>