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A1F8" w14:textId="45A1F7FA" w:rsidR="00AC6235" w:rsidRPr="00333616" w:rsidRDefault="00AC6235" w:rsidP="00AC6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 w:rsidR="00DE6B98">
        <w:rPr>
          <w:rFonts w:ascii="Times New Roman" w:hAnsi="Times New Roman" w:cs="Times New Roman"/>
          <w:b/>
          <w:bCs/>
          <w:sz w:val="28"/>
          <w:szCs w:val="28"/>
        </w:rPr>
        <w:t>международном выставочно-ярмарочном мероприятии</w:t>
      </w:r>
      <w:r w:rsidR="009E7082" w:rsidRPr="009E708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E6B98">
        <w:rPr>
          <w:rFonts w:ascii="Times New Roman" w:hAnsi="Times New Roman" w:cs="Times New Roman"/>
          <w:b/>
          <w:bCs/>
          <w:sz w:val="28"/>
          <w:szCs w:val="28"/>
          <w:lang w:val="en-US"/>
        </w:rPr>
        <w:t>Sial</w:t>
      </w:r>
      <w:r w:rsidR="00DE6B98" w:rsidRPr="00DE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B98">
        <w:rPr>
          <w:rFonts w:ascii="Times New Roman" w:hAnsi="Times New Roman" w:cs="Times New Roman"/>
          <w:b/>
          <w:bCs/>
          <w:sz w:val="28"/>
          <w:szCs w:val="28"/>
          <w:lang w:val="en-US"/>
        </w:rPr>
        <w:t>Shanghai</w:t>
      </w:r>
      <w:r w:rsidR="00DE6B98" w:rsidRPr="00DE6B9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9E7082" w:rsidRPr="009E708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 w:rsidR="00DE6B98">
        <w:rPr>
          <w:rFonts w:ascii="Times New Roman" w:hAnsi="Times New Roman" w:cs="Times New Roman"/>
          <w:b/>
          <w:bCs/>
          <w:sz w:val="28"/>
          <w:szCs w:val="28"/>
        </w:rPr>
        <w:t>Шанхай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E6B98">
        <w:rPr>
          <w:rFonts w:ascii="Times New Roman" w:hAnsi="Times New Roman" w:cs="Times New Roman"/>
          <w:b/>
          <w:bCs/>
          <w:sz w:val="28"/>
          <w:szCs w:val="28"/>
        </w:rPr>
        <w:t>КНР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E6B98">
        <w:rPr>
          <w:rFonts w:ascii="Times New Roman" w:hAnsi="Times New Roman" w:cs="Times New Roman"/>
          <w:b/>
          <w:bCs/>
          <w:sz w:val="28"/>
          <w:szCs w:val="28"/>
        </w:rPr>
        <w:t>28-30</w:t>
      </w:r>
      <w:r w:rsidR="00137FD9">
        <w:rPr>
          <w:rFonts w:ascii="Times New Roman" w:hAnsi="Times New Roman" w:cs="Times New Roman"/>
          <w:b/>
          <w:bCs/>
          <w:sz w:val="28"/>
          <w:szCs w:val="28"/>
        </w:rPr>
        <w:t xml:space="preserve"> ма</w:t>
      </w:r>
      <w:r w:rsidR="00DE6B9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288885EF" w14:textId="6F9E6C7A" w:rsidR="00AC6235" w:rsidRDefault="00AC6235" w:rsidP="00F500B5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E7082">
        <w:rPr>
          <w:rFonts w:ascii="Times New Roman" w:hAnsi="Times New Roman" w:cs="Times New Roman"/>
          <w:sz w:val="28"/>
          <w:szCs w:val="28"/>
        </w:rPr>
        <w:t>2</w:t>
      </w:r>
      <w:r w:rsidR="00DE6B98">
        <w:rPr>
          <w:rFonts w:ascii="Times New Roman" w:hAnsi="Times New Roman" w:cs="Times New Roman"/>
          <w:sz w:val="28"/>
          <w:szCs w:val="28"/>
        </w:rPr>
        <w:t>8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DE6B98">
        <w:rPr>
          <w:rFonts w:ascii="Times New Roman" w:hAnsi="Times New Roman" w:cs="Times New Roman"/>
          <w:sz w:val="28"/>
          <w:szCs w:val="28"/>
        </w:rPr>
        <w:t>30</w:t>
      </w:r>
      <w:r w:rsidR="00137FD9">
        <w:rPr>
          <w:rFonts w:ascii="Times New Roman" w:hAnsi="Times New Roman" w:cs="Times New Roman"/>
          <w:sz w:val="28"/>
          <w:szCs w:val="28"/>
        </w:rPr>
        <w:t xml:space="preserve"> ма</w:t>
      </w:r>
      <w:r w:rsidR="00DE6B98">
        <w:rPr>
          <w:rFonts w:ascii="Times New Roman" w:hAnsi="Times New Roman" w:cs="Times New Roman"/>
          <w:sz w:val="28"/>
          <w:szCs w:val="28"/>
        </w:rPr>
        <w:t>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</w:t>
      </w:r>
      <w:r w:rsidR="00681C0E">
        <w:rPr>
          <w:rFonts w:ascii="Times New Roman" w:hAnsi="Times New Roman" w:cs="Times New Roman"/>
          <w:sz w:val="28"/>
          <w:szCs w:val="28"/>
        </w:rPr>
        <w:t>ых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81C0E">
        <w:rPr>
          <w:rFonts w:ascii="Times New Roman" w:hAnsi="Times New Roman" w:cs="Times New Roman"/>
          <w:sz w:val="28"/>
          <w:szCs w:val="28"/>
        </w:rPr>
        <w:t>ов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</w:t>
      </w:r>
      <w:r w:rsidR="00DE6B98" w:rsidRPr="00DE6B98">
        <w:rPr>
          <w:rFonts w:ascii="Times New Roman" w:hAnsi="Times New Roman" w:cs="Times New Roman"/>
          <w:sz w:val="28"/>
          <w:szCs w:val="28"/>
        </w:rPr>
        <w:t>международном выставочно-ярмарочном мероприятии «Sial Shanghai 2024»</w:t>
      </w:r>
      <w:r w:rsidR="00DE6B98">
        <w:rPr>
          <w:rFonts w:ascii="Times New Roman" w:hAnsi="Times New Roman" w:cs="Times New Roman"/>
          <w:sz w:val="28"/>
          <w:szCs w:val="28"/>
        </w:rPr>
        <w:t xml:space="preserve"> </w:t>
      </w:r>
      <w:r w:rsidRPr="00333616"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Pr="00333616">
        <w:rPr>
          <w:rFonts w:ascii="Times New Roman" w:hAnsi="Times New Roman" w:cs="Times New Roman"/>
          <w:sz w:val="28"/>
          <w:szCs w:val="28"/>
        </w:rPr>
        <w:t xml:space="preserve">выставочного стенда. </w:t>
      </w:r>
    </w:p>
    <w:p w14:paraId="6E8A648C" w14:textId="0CE346DF" w:rsidR="00F500B5" w:rsidRPr="00333616" w:rsidRDefault="00DE6B98" w:rsidP="00F50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6893FA" wp14:editId="7B24ABB0">
            <wp:extent cx="4876800" cy="3657600"/>
            <wp:effectExtent l="0" t="0" r="0" b="0"/>
            <wp:docPr id="13460009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4296" w14:textId="0C919D42" w:rsidR="00AC6235" w:rsidRPr="00AC6235" w:rsidRDefault="00137FD9" w:rsidP="00DE6B98">
      <w:pPr>
        <w:jc w:val="both"/>
        <w:rPr>
          <w:rFonts w:ascii="Times New Roman" w:hAnsi="Times New Roman" w:cs="Times New Roman"/>
          <w:sz w:val="28"/>
          <w:szCs w:val="28"/>
        </w:rPr>
      </w:pPr>
      <w:r w:rsidRPr="00137FD9">
        <w:rPr>
          <w:rFonts w:ascii="Times New Roman" w:hAnsi="Times New Roman" w:cs="Times New Roman"/>
          <w:sz w:val="28"/>
          <w:szCs w:val="28"/>
        </w:rPr>
        <w:t xml:space="preserve">Международная выставка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6B98">
        <w:rPr>
          <w:rFonts w:ascii="Times New Roman" w:hAnsi="Times New Roman" w:cs="Times New Roman"/>
          <w:sz w:val="28"/>
          <w:szCs w:val="28"/>
          <w:lang w:val="en-US"/>
        </w:rPr>
        <w:t>Sial</w:t>
      </w:r>
      <w:r w:rsidR="00DE6B98" w:rsidRPr="00DE6B98">
        <w:rPr>
          <w:rFonts w:ascii="Times New Roman" w:hAnsi="Times New Roman" w:cs="Times New Roman"/>
          <w:sz w:val="28"/>
          <w:szCs w:val="28"/>
        </w:rPr>
        <w:t xml:space="preserve"> </w:t>
      </w:r>
      <w:r w:rsidR="00DE6B98">
        <w:rPr>
          <w:rFonts w:ascii="Times New Roman" w:hAnsi="Times New Roman" w:cs="Times New Roman"/>
          <w:sz w:val="28"/>
          <w:szCs w:val="28"/>
          <w:lang w:val="en-US"/>
        </w:rPr>
        <w:t>Shanghai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FD9">
        <w:rPr>
          <w:rFonts w:ascii="Times New Roman" w:hAnsi="Times New Roman" w:cs="Times New Roman"/>
          <w:sz w:val="28"/>
          <w:szCs w:val="28"/>
        </w:rPr>
        <w:t xml:space="preserve"> </w:t>
      </w:r>
      <w:r w:rsidR="00DE6B98" w:rsidRPr="00DE6B98">
        <w:rPr>
          <w:rFonts w:ascii="Times New Roman" w:hAnsi="Times New Roman" w:cs="Times New Roman"/>
          <w:sz w:val="28"/>
          <w:szCs w:val="28"/>
        </w:rPr>
        <w:t>является пищевой выставкой №1 в Китае и проходит уже более 20 лет.</w:t>
      </w:r>
      <w:r w:rsidR="00DE6B98">
        <w:rPr>
          <w:rFonts w:ascii="Times New Roman" w:hAnsi="Times New Roman" w:cs="Times New Roman"/>
          <w:sz w:val="28"/>
          <w:szCs w:val="28"/>
        </w:rPr>
        <w:t xml:space="preserve"> На выставке </w:t>
      </w:r>
      <w:r w:rsidR="00DE6B98" w:rsidRPr="00DE6B98">
        <w:rPr>
          <w:rFonts w:ascii="Times New Roman" w:hAnsi="Times New Roman" w:cs="Times New Roman"/>
          <w:sz w:val="28"/>
          <w:szCs w:val="28"/>
        </w:rPr>
        <w:t>в Shanghai New International Expo Center (SNIEC)</w:t>
      </w:r>
      <w:r w:rsidR="00DE6B98">
        <w:rPr>
          <w:rFonts w:ascii="Times New Roman" w:hAnsi="Times New Roman" w:cs="Times New Roman"/>
          <w:sz w:val="28"/>
          <w:szCs w:val="28"/>
        </w:rPr>
        <w:t xml:space="preserve"> экспоненты представляют </w:t>
      </w:r>
      <w:r w:rsidR="00DE6B98" w:rsidRPr="00DE6B98">
        <w:rPr>
          <w:rFonts w:ascii="Times New Roman" w:hAnsi="Times New Roman" w:cs="Times New Roman"/>
          <w:sz w:val="28"/>
          <w:szCs w:val="28"/>
        </w:rPr>
        <w:t>детское питание, органическое питание, молочная и мясная продукция, морепродукты, бакалея.</w:t>
      </w:r>
    </w:p>
    <w:p w14:paraId="541A2E87" w14:textId="77777777" w:rsidR="00F500B5" w:rsidRDefault="00F500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7397901" w14:textId="7C0C1427" w:rsidR="00F500B5" w:rsidRPr="00B17EB9" w:rsidRDefault="00AC6235" w:rsidP="00F50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E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Участники коллективного стенда </w:t>
      </w:r>
    </w:p>
    <w:p w14:paraId="2631DF4A" w14:textId="5D9FB8F2" w:rsidR="00AC6235" w:rsidRPr="00D46931" w:rsidRDefault="00DE6B98" w:rsidP="009E7082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E6B98">
        <w:rPr>
          <w:rFonts w:ascii="Times New Roman" w:hAnsi="Times New Roman" w:cs="Times New Roman"/>
          <w:sz w:val="28"/>
          <w:szCs w:val="28"/>
        </w:rPr>
        <w:t>ООО «Вима»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808" w:rsidRPr="00137FD9">
        <w:rPr>
          <w:rFonts w:ascii="Times New Roman" w:hAnsi="Times New Roman" w:cs="Times New Roman"/>
          <w:sz w:val="28"/>
          <w:szCs w:val="28"/>
        </w:rPr>
        <w:t>–</w:t>
      </w:r>
      <w:r w:rsidR="00D46931" w:rsidRPr="00D46931">
        <w:rPr>
          <w:rFonts w:ascii="Times New Roman" w:hAnsi="Times New Roman" w:cs="Times New Roman"/>
          <w:sz w:val="28"/>
          <w:szCs w:val="28"/>
        </w:rPr>
        <w:t xml:space="preserve"> </w:t>
      </w:r>
      <w:r w:rsidR="009E7082" w:rsidRPr="009E7082"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>
        <w:rPr>
          <w:rFonts w:ascii="Times New Roman" w:hAnsi="Times New Roman" w:cs="Times New Roman"/>
          <w:sz w:val="28"/>
          <w:szCs w:val="28"/>
        </w:rPr>
        <w:t>соков и энергетических напитков</w:t>
      </w:r>
    </w:p>
    <w:p w14:paraId="27329B5A" w14:textId="371CA0AC" w:rsidR="00AC6235" w:rsidRDefault="00AC6235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9E7082">
        <w:rPr>
          <w:rFonts w:ascii="Times New Roman" w:hAnsi="Times New Roman" w:cs="Times New Roman"/>
          <w:sz w:val="28"/>
          <w:szCs w:val="28"/>
        </w:rPr>
        <w:t xml:space="preserve">: </w:t>
      </w:r>
      <w:r w:rsidR="00DE6B98" w:rsidRPr="00DE6B98">
        <w:rPr>
          <w:rFonts w:ascii="Times New Roman" w:hAnsi="Times New Roman" w:cs="Times New Roman"/>
          <w:sz w:val="28"/>
          <w:szCs w:val="28"/>
        </w:rPr>
        <w:t>215113, Смоленская область, Вяземский район, город Вязьма, ул. 1-Я Бозня, участок 76, офис 6</w:t>
      </w:r>
    </w:p>
    <w:p w14:paraId="648F4965" w14:textId="165BB5E6" w:rsidR="00AC6235" w:rsidRDefault="00AC6235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DE6B98">
        <w:rPr>
          <w:rFonts w:ascii="Times New Roman" w:hAnsi="Times New Roman" w:cs="Times New Roman"/>
          <w:sz w:val="28"/>
          <w:szCs w:val="28"/>
        </w:rPr>
        <w:t>+7</w:t>
      </w:r>
      <w:r w:rsidR="00DE6B98" w:rsidRPr="00DE6B98">
        <w:rPr>
          <w:rFonts w:ascii="Times New Roman" w:hAnsi="Times New Roman" w:cs="Times New Roman"/>
          <w:sz w:val="28"/>
          <w:szCs w:val="28"/>
        </w:rPr>
        <w:t xml:space="preserve"> 800 350 34 35</w:t>
      </w:r>
    </w:p>
    <w:p w14:paraId="699D55DF" w14:textId="55F09F6E" w:rsidR="009E7082" w:rsidRPr="00AC6235" w:rsidRDefault="009E7082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DE6B98" w:rsidRPr="003537B2">
          <w:rPr>
            <w:rStyle w:val="a3"/>
            <w:rFonts w:ascii="Times New Roman" w:hAnsi="Times New Roman" w:cs="Times New Roman"/>
            <w:sz w:val="28"/>
            <w:szCs w:val="28"/>
          </w:rPr>
          <w:t>https://kraljuice.com/</w:t>
        </w:r>
      </w:hyperlink>
      <w:r w:rsidR="00DE6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742C4" w14:textId="2EF6D3F0" w:rsidR="00AC6235" w:rsidRPr="00D46931" w:rsidRDefault="00DE6B98" w:rsidP="00D469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B98">
        <w:rPr>
          <w:rFonts w:ascii="Times New Roman" w:hAnsi="Times New Roman" w:cs="Times New Roman"/>
          <w:sz w:val="28"/>
          <w:szCs w:val="28"/>
        </w:rPr>
        <w:t>ООО «Карг Лайн Смоленск»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808" w:rsidRPr="00137FD9">
        <w:rPr>
          <w:rFonts w:ascii="Times New Roman" w:hAnsi="Times New Roman" w:cs="Times New Roman"/>
          <w:sz w:val="28"/>
          <w:szCs w:val="28"/>
        </w:rPr>
        <w:t>–</w:t>
      </w:r>
      <w:r w:rsidR="00D46931" w:rsidRPr="00D46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логистические услуги</w:t>
      </w:r>
    </w:p>
    <w:p w14:paraId="48B7FD33" w14:textId="7ADD275D" w:rsidR="00B17EB9" w:rsidRDefault="00B17EB9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E6B98" w:rsidRPr="00DE6B98">
        <w:rPr>
          <w:rFonts w:ascii="Times New Roman" w:hAnsi="Times New Roman" w:cs="Times New Roman"/>
          <w:sz w:val="28"/>
          <w:szCs w:val="28"/>
        </w:rPr>
        <w:t>Смоленская область, Смоленский р-н, тер. Сервисно-Логистический Центр, зд. 1</w:t>
      </w:r>
    </w:p>
    <w:p w14:paraId="300C564B" w14:textId="5B4E24C5" w:rsidR="00B17EB9" w:rsidRDefault="00B17EB9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DE6B98" w:rsidRPr="00DE6B98">
        <w:rPr>
          <w:rFonts w:ascii="Times New Roman" w:hAnsi="Times New Roman" w:cs="Times New Roman"/>
          <w:sz w:val="28"/>
          <w:szCs w:val="28"/>
        </w:rPr>
        <w:t>+ 7 (930) 301</w:t>
      </w:r>
      <w:r w:rsidR="00023D77">
        <w:rPr>
          <w:rFonts w:ascii="Times New Roman" w:hAnsi="Times New Roman" w:cs="Times New Roman"/>
          <w:sz w:val="28"/>
          <w:szCs w:val="28"/>
        </w:rPr>
        <w:t xml:space="preserve"> </w:t>
      </w:r>
      <w:r w:rsidR="00DE6B98" w:rsidRPr="00DE6B98">
        <w:rPr>
          <w:rFonts w:ascii="Times New Roman" w:hAnsi="Times New Roman" w:cs="Times New Roman"/>
          <w:sz w:val="28"/>
          <w:szCs w:val="28"/>
        </w:rPr>
        <w:t>11</w:t>
      </w:r>
      <w:r w:rsidR="00023D77">
        <w:rPr>
          <w:rFonts w:ascii="Times New Roman" w:hAnsi="Times New Roman" w:cs="Times New Roman"/>
          <w:sz w:val="28"/>
          <w:szCs w:val="28"/>
        </w:rPr>
        <w:t xml:space="preserve"> </w:t>
      </w:r>
      <w:r w:rsidR="00DE6B98" w:rsidRPr="00DE6B98">
        <w:rPr>
          <w:rFonts w:ascii="Times New Roman" w:hAnsi="Times New Roman" w:cs="Times New Roman"/>
          <w:sz w:val="28"/>
          <w:szCs w:val="28"/>
        </w:rPr>
        <w:t xml:space="preserve">22 </w:t>
      </w:r>
    </w:p>
    <w:p w14:paraId="257A9A4E" w14:textId="1D09E280" w:rsidR="009E7082" w:rsidRPr="00AC6235" w:rsidRDefault="009E7082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="00DE6B98" w:rsidRPr="00DE6B98">
        <w:rPr>
          <w:rFonts w:ascii="Times New Roman" w:hAnsi="Times New Roman" w:cs="Times New Roman"/>
          <w:sz w:val="28"/>
          <w:szCs w:val="28"/>
        </w:rPr>
        <w:t>https://cargoline.su/</w:t>
      </w:r>
      <w:r w:rsidR="00DE6B98">
        <w:t xml:space="preserve"> </w:t>
      </w:r>
    </w:p>
    <w:p w14:paraId="019F9BE8" w14:textId="0D844EEC" w:rsidR="00F500B5" w:rsidRPr="00D46931" w:rsidRDefault="002B2BBA" w:rsidP="00D469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BA">
        <w:rPr>
          <w:rFonts w:ascii="Times New Roman" w:hAnsi="Times New Roman" w:cs="Times New Roman"/>
          <w:sz w:val="28"/>
          <w:szCs w:val="28"/>
        </w:rPr>
        <w:t>ООО «</w:t>
      </w:r>
      <w:r w:rsidR="00DE6B98" w:rsidRPr="00DE6B98">
        <w:rPr>
          <w:rFonts w:ascii="Times New Roman" w:hAnsi="Times New Roman" w:cs="Times New Roman"/>
          <w:sz w:val="28"/>
          <w:szCs w:val="28"/>
        </w:rPr>
        <w:t>Тавеал Трейд</w:t>
      </w:r>
      <w:r w:rsidRPr="002B2BBA">
        <w:rPr>
          <w:rFonts w:ascii="Times New Roman" w:hAnsi="Times New Roman" w:cs="Times New Roman"/>
          <w:sz w:val="28"/>
          <w:szCs w:val="28"/>
        </w:rPr>
        <w:t>»</w:t>
      </w:r>
      <w:r w:rsidR="00D46931" w:rsidRPr="00D46931">
        <w:rPr>
          <w:rFonts w:ascii="Times New Roman" w:hAnsi="Times New Roman" w:cs="Times New Roman"/>
          <w:sz w:val="28"/>
          <w:szCs w:val="28"/>
        </w:rPr>
        <w:t xml:space="preserve"> </w:t>
      </w:r>
      <w:r w:rsidR="008A0808" w:rsidRPr="00137FD9">
        <w:rPr>
          <w:rFonts w:ascii="Times New Roman" w:hAnsi="Times New Roman" w:cs="Times New Roman"/>
          <w:sz w:val="28"/>
          <w:szCs w:val="28"/>
        </w:rPr>
        <w:t>–</w:t>
      </w:r>
      <w:r w:rsidR="00D46931" w:rsidRPr="00D46931">
        <w:rPr>
          <w:rFonts w:ascii="Times New Roman" w:hAnsi="Times New Roman" w:cs="Times New Roman"/>
          <w:sz w:val="28"/>
          <w:szCs w:val="28"/>
        </w:rPr>
        <w:t xml:space="preserve"> </w:t>
      </w:r>
      <w:r w:rsidR="00343D30" w:rsidRPr="00343D30">
        <w:rPr>
          <w:rFonts w:ascii="Times New Roman" w:hAnsi="Times New Roman" w:cs="Times New Roman"/>
          <w:sz w:val="28"/>
          <w:szCs w:val="28"/>
        </w:rPr>
        <w:t>п</w:t>
      </w:r>
      <w:r w:rsidR="00023D77">
        <w:rPr>
          <w:rFonts w:ascii="Times New Roman" w:hAnsi="Times New Roman" w:cs="Times New Roman"/>
          <w:sz w:val="28"/>
          <w:szCs w:val="28"/>
        </w:rPr>
        <w:t>оставщик орехов и сухофруктов</w:t>
      </w:r>
    </w:p>
    <w:p w14:paraId="23B1F878" w14:textId="3E3E0090" w:rsid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23D77" w:rsidRPr="00023D77">
        <w:rPr>
          <w:rFonts w:ascii="Times New Roman" w:hAnsi="Times New Roman" w:cs="Times New Roman"/>
          <w:sz w:val="28"/>
          <w:szCs w:val="28"/>
        </w:rPr>
        <w:t>214031, Смоленская область, г Смоленск, ул Александра Степанова, д. 1, кв. 60</w:t>
      </w:r>
    </w:p>
    <w:p w14:paraId="7D95CBC9" w14:textId="6D2E4E05" w:rsid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23D77">
        <w:rPr>
          <w:rFonts w:ascii="Times New Roman" w:hAnsi="Times New Roman" w:cs="Times New Roman"/>
          <w:sz w:val="28"/>
          <w:szCs w:val="28"/>
        </w:rPr>
        <w:t>+</w:t>
      </w:r>
      <w:r w:rsidR="00023D77" w:rsidRPr="00023D77">
        <w:rPr>
          <w:rFonts w:ascii="Times New Roman" w:hAnsi="Times New Roman" w:cs="Times New Roman"/>
          <w:sz w:val="28"/>
          <w:szCs w:val="28"/>
        </w:rPr>
        <w:t>7</w:t>
      </w:r>
      <w:r w:rsidR="00023D77">
        <w:rPr>
          <w:rFonts w:ascii="Times New Roman" w:hAnsi="Times New Roman" w:cs="Times New Roman"/>
          <w:sz w:val="28"/>
          <w:szCs w:val="28"/>
        </w:rPr>
        <w:t> </w:t>
      </w:r>
      <w:r w:rsidR="00023D77" w:rsidRPr="00023D77">
        <w:rPr>
          <w:rFonts w:ascii="Times New Roman" w:hAnsi="Times New Roman" w:cs="Times New Roman"/>
          <w:sz w:val="28"/>
          <w:szCs w:val="28"/>
        </w:rPr>
        <w:t>800</w:t>
      </w:r>
      <w:r w:rsidR="00023D77">
        <w:rPr>
          <w:rFonts w:ascii="Times New Roman" w:hAnsi="Times New Roman" w:cs="Times New Roman"/>
          <w:sz w:val="28"/>
          <w:szCs w:val="28"/>
        </w:rPr>
        <w:t> </w:t>
      </w:r>
      <w:r w:rsidR="00023D77" w:rsidRPr="00023D77">
        <w:rPr>
          <w:rFonts w:ascii="Times New Roman" w:hAnsi="Times New Roman" w:cs="Times New Roman"/>
          <w:sz w:val="28"/>
          <w:szCs w:val="28"/>
        </w:rPr>
        <w:t>101</w:t>
      </w:r>
      <w:r w:rsidR="00023D77">
        <w:rPr>
          <w:rFonts w:ascii="Times New Roman" w:hAnsi="Times New Roman" w:cs="Times New Roman"/>
          <w:sz w:val="28"/>
          <w:szCs w:val="28"/>
        </w:rPr>
        <w:t xml:space="preserve"> </w:t>
      </w:r>
      <w:r w:rsidR="00023D77" w:rsidRPr="00023D77">
        <w:rPr>
          <w:rFonts w:ascii="Times New Roman" w:hAnsi="Times New Roman" w:cs="Times New Roman"/>
          <w:sz w:val="28"/>
          <w:szCs w:val="28"/>
        </w:rPr>
        <w:t>65</w:t>
      </w:r>
      <w:r w:rsidR="00023D77">
        <w:rPr>
          <w:rFonts w:ascii="Times New Roman" w:hAnsi="Times New Roman" w:cs="Times New Roman"/>
          <w:sz w:val="28"/>
          <w:szCs w:val="28"/>
        </w:rPr>
        <w:t xml:space="preserve"> </w:t>
      </w:r>
      <w:r w:rsidR="00023D77" w:rsidRPr="00023D77">
        <w:rPr>
          <w:rFonts w:ascii="Times New Roman" w:hAnsi="Times New Roman" w:cs="Times New Roman"/>
          <w:sz w:val="28"/>
          <w:szCs w:val="28"/>
        </w:rPr>
        <w:t>28</w:t>
      </w:r>
    </w:p>
    <w:p w14:paraId="00A610F6" w14:textId="07F4E0F0" w:rsidR="00343D30" w:rsidRDefault="00343D30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="00023D77" w:rsidRPr="003537B2">
          <w:rPr>
            <w:rStyle w:val="a3"/>
            <w:rFonts w:ascii="Times New Roman" w:hAnsi="Times New Roman" w:cs="Times New Roman"/>
            <w:sz w:val="28"/>
            <w:szCs w:val="28"/>
          </w:rPr>
          <w:t>https://taveal.ru/</w:t>
        </w:r>
      </w:hyperlink>
      <w:r w:rsidR="00023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19983" w14:textId="23401B10" w:rsidR="00D46931" w:rsidRDefault="002B2BBA" w:rsidP="00343D30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2B2BBA">
        <w:rPr>
          <w:rFonts w:ascii="Times New Roman" w:hAnsi="Times New Roman" w:cs="Times New Roman"/>
          <w:sz w:val="28"/>
          <w:szCs w:val="28"/>
        </w:rPr>
        <w:t>ООО «</w:t>
      </w:r>
      <w:r w:rsidR="00023D77">
        <w:rPr>
          <w:rFonts w:ascii="Times New Roman" w:hAnsi="Times New Roman" w:cs="Times New Roman"/>
          <w:sz w:val="28"/>
          <w:szCs w:val="28"/>
        </w:rPr>
        <w:t>Пищеторг</w:t>
      </w:r>
      <w:r w:rsidRPr="002B2BBA">
        <w:rPr>
          <w:rFonts w:ascii="Times New Roman" w:hAnsi="Times New Roman" w:cs="Times New Roman"/>
          <w:sz w:val="28"/>
          <w:szCs w:val="28"/>
        </w:rPr>
        <w:t>»</w:t>
      </w:r>
      <w:r w:rsidR="00D46931">
        <w:rPr>
          <w:rFonts w:ascii="Times New Roman" w:hAnsi="Times New Roman" w:cs="Times New Roman"/>
          <w:sz w:val="28"/>
          <w:szCs w:val="28"/>
        </w:rPr>
        <w:t xml:space="preserve"> </w:t>
      </w:r>
      <w:r w:rsidR="008A0808" w:rsidRPr="00137FD9">
        <w:rPr>
          <w:rFonts w:ascii="Times New Roman" w:hAnsi="Times New Roman" w:cs="Times New Roman"/>
          <w:sz w:val="28"/>
          <w:szCs w:val="28"/>
        </w:rPr>
        <w:t>–</w:t>
      </w:r>
      <w:r w:rsidR="00D46931">
        <w:rPr>
          <w:rFonts w:ascii="Times New Roman" w:hAnsi="Times New Roman" w:cs="Times New Roman"/>
          <w:sz w:val="28"/>
          <w:szCs w:val="28"/>
        </w:rPr>
        <w:t xml:space="preserve"> </w:t>
      </w:r>
      <w:r w:rsidR="00343D30" w:rsidRPr="00343D30"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 w:rsidR="00023D77">
        <w:rPr>
          <w:rFonts w:ascii="Times New Roman" w:hAnsi="Times New Roman" w:cs="Times New Roman"/>
          <w:sz w:val="28"/>
          <w:szCs w:val="28"/>
        </w:rPr>
        <w:t>пива</w:t>
      </w:r>
    </w:p>
    <w:p w14:paraId="18CD7F3B" w14:textId="667F1533" w:rsidR="00D46931" w:rsidRP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23D77" w:rsidRPr="00023D77">
        <w:rPr>
          <w:rFonts w:ascii="Times New Roman" w:hAnsi="Times New Roman" w:cs="Times New Roman"/>
          <w:sz w:val="28"/>
          <w:szCs w:val="28"/>
        </w:rPr>
        <w:t>215850, Смоленская область, Кардымовский район, поселок городского типа Кардымово, ул. Ленина, д.65</w:t>
      </w:r>
    </w:p>
    <w:p w14:paraId="0128681A" w14:textId="5DDDBA99" w:rsid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23D77">
        <w:rPr>
          <w:rFonts w:ascii="Times New Roman" w:hAnsi="Times New Roman" w:cs="Times New Roman"/>
          <w:sz w:val="28"/>
          <w:szCs w:val="28"/>
        </w:rPr>
        <w:t>+</w:t>
      </w:r>
      <w:r w:rsidR="00023D77" w:rsidRPr="00023D77">
        <w:rPr>
          <w:rFonts w:ascii="Times New Roman" w:hAnsi="Times New Roman" w:cs="Times New Roman"/>
          <w:sz w:val="28"/>
          <w:szCs w:val="28"/>
        </w:rPr>
        <w:t>7 952 533 13 55</w:t>
      </w:r>
    </w:p>
    <w:p w14:paraId="66F6E978" w14:textId="7970C3A8" w:rsidR="00343D30" w:rsidRPr="00D46931" w:rsidRDefault="00343D30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="00023D77" w:rsidRPr="003537B2">
          <w:rPr>
            <w:rStyle w:val="a3"/>
            <w:rFonts w:ascii="Times New Roman" w:hAnsi="Times New Roman" w:cs="Times New Roman"/>
            <w:sz w:val="28"/>
            <w:szCs w:val="28"/>
          </w:rPr>
          <w:t>https://varnitsa-market.ru/</w:t>
        </w:r>
      </w:hyperlink>
      <w:r w:rsidR="00023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C3256" w14:textId="42B49CC9" w:rsidR="00D715F4" w:rsidRPr="008E72E1" w:rsidRDefault="00BB294D" w:rsidP="008E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смоленские компании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и переговор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294D">
        <w:rPr>
          <w:rFonts w:ascii="Times New Roman" w:hAnsi="Times New Roman" w:cs="Times New Roman"/>
          <w:sz w:val="28"/>
          <w:szCs w:val="28"/>
        </w:rPr>
        <w:t xml:space="preserve"> с потенциальными партнерами из </w:t>
      </w:r>
      <w:r w:rsidR="00343D30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023D77">
        <w:rPr>
          <w:rFonts w:ascii="Times New Roman" w:hAnsi="Times New Roman" w:cs="Times New Roman"/>
          <w:sz w:val="28"/>
          <w:szCs w:val="28"/>
        </w:rPr>
        <w:t>Казахстана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343D30">
        <w:rPr>
          <w:rFonts w:ascii="Times New Roman" w:hAnsi="Times New Roman" w:cs="Times New Roman"/>
          <w:sz w:val="28"/>
          <w:szCs w:val="28"/>
        </w:rPr>
        <w:t>поставки продукции смоленских экспортеров на данные рынки</w:t>
      </w:r>
      <w:r w:rsidR="00023D77">
        <w:rPr>
          <w:rFonts w:ascii="Times New Roman" w:hAnsi="Times New Roman" w:cs="Times New Roman"/>
          <w:sz w:val="28"/>
          <w:szCs w:val="28"/>
        </w:rPr>
        <w:t xml:space="preserve"> и оказанию логистических услуг китайским компаниям</w:t>
      </w:r>
      <w:r w:rsidRPr="00BB294D">
        <w:rPr>
          <w:rFonts w:ascii="Times New Roman" w:hAnsi="Times New Roman" w:cs="Times New Roman"/>
          <w:sz w:val="28"/>
          <w:szCs w:val="28"/>
        </w:rPr>
        <w:t>.</w:t>
      </w:r>
    </w:p>
    <w:sectPr w:rsidR="00D715F4" w:rsidRPr="008E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842E5"/>
    <w:multiLevelType w:val="hybridMultilevel"/>
    <w:tmpl w:val="8E28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F"/>
    <w:rsid w:val="00023D77"/>
    <w:rsid w:val="00133DD6"/>
    <w:rsid w:val="00137FD9"/>
    <w:rsid w:val="001670A1"/>
    <w:rsid w:val="002B2BBA"/>
    <w:rsid w:val="003144A7"/>
    <w:rsid w:val="00343D30"/>
    <w:rsid w:val="003F2151"/>
    <w:rsid w:val="00681C0E"/>
    <w:rsid w:val="007E11FF"/>
    <w:rsid w:val="00826369"/>
    <w:rsid w:val="008A0808"/>
    <w:rsid w:val="008D7199"/>
    <w:rsid w:val="008E591E"/>
    <w:rsid w:val="008E72E1"/>
    <w:rsid w:val="009E7082"/>
    <w:rsid w:val="00A41977"/>
    <w:rsid w:val="00AC6235"/>
    <w:rsid w:val="00B17EB9"/>
    <w:rsid w:val="00BB294D"/>
    <w:rsid w:val="00C56A69"/>
    <w:rsid w:val="00D46931"/>
    <w:rsid w:val="00D715F4"/>
    <w:rsid w:val="00DE6B98"/>
    <w:rsid w:val="00E114C8"/>
    <w:rsid w:val="00E727A6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399"/>
  <w15:chartTrackingRefBased/>
  <w15:docId w15:val="{468F4121-8D39-4680-9403-38FFB15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EB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4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nitsa-mark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ve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ljuice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18</cp:revision>
  <dcterms:created xsi:type="dcterms:W3CDTF">2023-11-02T13:55:00Z</dcterms:created>
  <dcterms:modified xsi:type="dcterms:W3CDTF">2024-06-19T12:07:00Z</dcterms:modified>
</cp:coreProperties>
</file>