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24ED8A" w14:textId="77777777" w:rsidR="00055368" w:rsidRDefault="00D26BD7">
      <w:pPr>
        <w:spacing w:after="0" w:line="240" w:lineRule="exact"/>
        <w:ind w:left="11" w:right="10" w:hanging="11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Генеральному директору </w:t>
      </w:r>
    </w:p>
    <w:p w14:paraId="61B9A89D" w14:textId="77777777" w:rsidR="00055368" w:rsidRDefault="00D26BD7">
      <w:pPr>
        <w:spacing w:after="0" w:line="240" w:lineRule="exact"/>
        <w:ind w:left="11" w:right="10" w:hanging="11"/>
        <w:jc w:val="right"/>
        <w:rPr>
          <w:sz w:val="24"/>
          <w:szCs w:val="24"/>
        </w:rPr>
      </w:pPr>
      <w:r>
        <w:rPr>
          <w:sz w:val="24"/>
          <w:szCs w:val="24"/>
        </w:rPr>
        <w:t>Автономной некоммерческой организации</w:t>
      </w:r>
    </w:p>
    <w:p w14:paraId="2A8674F0" w14:textId="77777777" w:rsidR="00055368" w:rsidRDefault="00D26BD7">
      <w:pPr>
        <w:spacing w:after="0" w:line="240" w:lineRule="exact"/>
        <w:ind w:left="11" w:right="10" w:hanging="11"/>
        <w:jc w:val="right"/>
        <w:rPr>
          <w:sz w:val="24"/>
          <w:szCs w:val="24"/>
        </w:rPr>
      </w:pPr>
      <w:r>
        <w:rPr>
          <w:sz w:val="24"/>
          <w:szCs w:val="24"/>
        </w:rPr>
        <w:t>«Центр поддержки экспорта Смоленской области»</w:t>
      </w:r>
    </w:p>
    <w:p w14:paraId="0340F63B" w14:textId="77777777" w:rsidR="00055368" w:rsidRDefault="00D26BD7">
      <w:pPr>
        <w:spacing w:after="0" w:line="240" w:lineRule="exact"/>
        <w:ind w:left="11" w:right="10" w:hanging="11"/>
        <w:jc w:val="right"/>
        <w:rPr>
          <w:sz w:val="24"/>
          <w:szCs w:val="24"/>
        </w:rPr>
      </w:pPr>
      <w:r>
        <w:rPr>
          <w:sz w:val="24"/>
          <w:szCs w:val="24"/>
        </w:rPr>
        <w:t>Антонюк А.В.</w:t>
      </w:r>
    </w:p>
    <w:p w14:paraId="6E32DD25" w14:textId="77777777" w:rsidR="00055368" w:rsidRDefault="00055368">
      <w:pPr>
        <w:spacing w:after="0" w:line="240" w:lineRule="exact"/>
        <w:ind w:left="11" w:right="10" w:hanging="11"/>
        <w:jc w:val="center"/>
        <w:rPr>
          <w:b/>
          <w:sz w:val="24"/>
          <w:szCs w:val="24"/>
        </w:rPr>
      </w:pPr>
    </w:p>
    <w:p w14:paraId="305AB8A0" w14:textId="77777777" w:rsidR="00055368" w:rsidRDefault="00D26BD7" w:rsidP="00BE371C">
      <w:pPr>
        <w:spacing w:after="0" w:line="240" w:lineRule="exact"/>
        <w:ind w:left="0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Заявка </w:t>
      </w:r>
    </w:p>
    <w:p w14:paraId="236996FC" w14:textId="3C5EA2EE" w:rsidR="00055368" w:rsidRDefault="00D26BD7" w:rsidP="00BE371C">
      <w:pPr>
        <w:spacing w:after="0" w:line="240" w:lineRule="exact"/>
        <w:ind w:left="0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на участие в отборе поставщиков для оказания услуг субъектам малого и среднего предпринимательства Смоленской области </w:t>
      </w:r>
    </w:p>
    <w:p w14:paraId="159D48B9" w14:textId="77777777" w:rsidR="00246B72" w:rsidRDefault="00246B72" w:rsidP="00BE371C">
      <w:pPr>
        <w:spacing w:after="0" w:line="240" w:lineRule="exact"/>
        <w:ind w:left="0" w:firstLine="0"/>
        <w:jc w:val="center"/>
        <w:rPr>
          <w:b/>
          <w:sz w:val="24"/>
          <w:szCs w:val="24"/>
        </w:rPr>
      </w:pPr>
    </w:p>
    <w:tbl>
      <w:tblPr>
        <w:tblStyle w:val="aff1"/>
        <w:tblW w:w="10773" w:type="dxa"/>
        <w:tblInd w:w="-567" w:type="dxa"/>
        <w:tblLook w:val="04A0" w:firstRow="1" w:lastRow="0" w:firstColumn="1" w:lastColumn="0" w:noHBand="0" w:noVBand="1"/>
      </w:tblPr>
      <w:tblGrid>
        <w:gridCol w:w="10773"/>
      </w:tblGrid>
      <w:tr w:rsidR="00055368" w14:paraId="2B071B6C" w14:textId="77777777">
        <w:tc>
          <w:tcPr>
            <w:tcW w:w="107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24D2189E" w14:textId="77777777" w:rsidR="00055368" w:rsidRDefault="00055368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</w:tr>
      <w:tr w:rsidR="00246B72" w14:paraId="2E7783D6" w14:textId="77777777">
        <w:tc>
          <w:tcPr>
            <w:tcW w:w="107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50F7A8A0" w14:textId="77777777" w:rsidR="00246B72" w:rsidRDefault="00246B72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  <w:p w14:paraId="07E9C6AD" w14:textId="47422E51" w:rsidR="003D7910" w:rsidRDefault="003D7910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</w:tr>
      <w:tr w:rsidR="003D7910" w14:paraId="7AE42F08" w14:textId="77777777">
        <w:tc>
          <w:tcPr>
            <w:tcW w:w="107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3056C4CB" w14:textId="77777777" w:rsidR="003D7910" w:rsidRDefault="003D7910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  <w:p w14:paraId="19D0D0BA" w14:textId="480CDBBD" w:rsidR="003D7910" w:rsidRDefault="003D7910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</w:tr>
      <w:tr w:rsidR="00055368" w14:paraId="29825EDF" w14:textId="77777777">
        <w:tc>
          <w:tcPr>
            <w:tcW w:w="10773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B3D6A6" w14:textId="16A3B512" w:rsidR="00055368" w:rsidRDefault="00D26BD7">
            <w:pPr>
              <w:spacing w:after="0" w:line="240" w:lineRule="auto"/>
              <w:ind w:left="0" w:hanging="10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(полное фирменное наименование юридического лица ИНН, ОГРН </w:t>
            </w:r>
          </w:p>
          <w:p w14:paraId="276FCA86" w14:textId="77777777" w:rsidR="00246B72" w:rsidRDefault="00D26BD7">
            <w:pPr>
              <w:spacing w:after="0" w:line="240" w:lineRule="auto"/>
              <w:ind w:left="0" w:hanging="10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/</w:t>
            </w:r>
          </w:p>
          <w:p w14:paraId="39D022DF" w14:textId="69777927" w:rsidR="00055368" w:rsidRDefault="00D26BD7">
            <w:pPr>
              <w:spacing w:after="0" w:line="240" w:lineRule="auto"/>
              <w:ind w:left="0" w:hanging="10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ФИО индивидуального предпринимателя, ИНН, ОГРНИП, паспортные данные)</w:t>
            </w:r>
          </w:p>
          <w:p w14:paraId="703E8507" w14:textId="75D5657F" w:rsidR="00246B72" w:rsidRDefault="00246B72">
            <w:pPr>
              <w:spacing w:after="0" w:line="240" w:lineRule="auto"/>
              <w:ind w:left="0" w:hanging="10"/>
              <w:jc w:val="center"/>
              <w:rPr>
                <w:sz w:val="20"/>
                <w:szCs w:val="24"/>
              </w:rPr>
            </w:pPr>
          </w:p>
        </w:tc>
      </w:tr>
      <w:tr w:rsidR="00055368" w14:paraId="4F0D1EF0" w14:textId="77777777">
        <w:tc>
          <w:tcPr>
            <w:tcW w:w="107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097E5846" w14:textId="77777777" w:rsidR="00055368" w:rsidRDefault="00055368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</w:tr>
      <w:tr w:rsidR="00246B72" w14:paraId="0A60FED6" w14:textId="77777777">
        <w:tc>
          <w:tcPr>
            <w:tcW w:w="107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7697E5FA" w14:textId="77777777" w:rsidR="00246B72" w:rsidRDefault="00246B72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  <w:p w14:paraId="1631AA5A" w14:textId="1EE948BB" w:rsidR="00246B72" w:rsidRDefault="00246B72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</w:tr>
      <w:tr w:rsidR="00055368" w14:paraId="60DFEF92" w14:textId="77777777">
        <w:tc>
          <w:tcPr>
            <w:tcW w:w="10773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68CF27" w14:textId="77777777" w:rsidR="00055368" w:rsidRDefault="00D26BD7">
            <w:pPr>
              <w:spacing w:after="0" w:line="240" w:lineRule="auto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(Адрес регистрации, фактического места жительства)</w:t>
            </w:r>
          </w:p>
        </w:tc>
      </w:tr>
      <w:tr w:rsidR="00055368" w14:paraId="54F82807" w14:textId="77777777">
        <w:tc>
          <w:tcPr>
            <w:tcW w:w="1077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F69D2B" w14:textId="77777777" w:rsidR="00055368" w:rsidRDefault="00055368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</w:tr>
      <w:tr w:rsidR="00055368" w14:paraId="4418B25C" w14:textId="77777777">
        <w:tc>
          <w:tcPr>
            <w:tcW w:w="1077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24713B" w14:textId="77777777" w:rsidR="00055368" w:rsidRDefault="00D26BD7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просит принять настоящую заявку на участие в отборе поставщиков услуг субъектам малого и среднего предпринимательства Смоленской области (далее – отбор) по следующим услугам: </w:t>
            </w:r>
          </w:p>
        </w:tc>
      </w:tr>
      <w:tr w:rsidR="00055368" w14:paraId="6839DB38" w14:textId="77777777">
        <w:tc>
          <w:tcPr>
            <w:tcW w:w="10773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</w:tcPr>
          <w:p w14:paraId="027F49AB" w14:textId="77777777" w:rsidR="00055368" w:rsidRDefault="00D26BD7">
            <w:pPr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выбрать нужное</w:t>
            </w:r>
          </w:p>
        </w:tc>
      </w:tr>
    </w:tbl>
    <w:tbl>
      <w:tblPr>
        <w:tblStyle w:val="13"/>
        <w:tblW w:w="10773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10064"/>
      </w:tblGrid>
      <w:tr w:rsidR="00055368" w14:paraId="39826DFC" w14:textId="77777777" w:rsidTr="003D7910">
        <w:trPr>
          <w:trHeight w:val="878"/>
        </w:trPr>
        <w:tc>
          <w:tcPr>
            <w:tcW w:w="709" w:type="dxa"/>
          </w:tcPr>
          <w:p w14:paraId="0E9BD2BC" w14:textId="77777777" w:rsidR="00055368" w:rsidRDefault="00D26BD7">
            <w:pPr>
              <w:spacing w:after="0" w:line="240" w:lineRule="auto"/>
              <w:ind w:left="0" w:right="-9" w:firstLine="0"/>
              <w:rPr>
                <w:b/>
                <w:szCs w:val="28"/>
              </w:rPr>
            </w:pPr>
            <w:r>
              <w:rPr>
                <w:b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17F21C9" wp14:editId="5CF0C7FE">
                      <wp:simplePos x="0" y="0"/>
                      <wp:positionH relativeFrom="column">
                        <wp:posOffset>-2134</wp:posOffset>
                      </wp:positionH>
                      <wp:positionV relativeFrom="paragraph">
                        <wp:posOffset>180340</wp:posOffset>
                      </wp:positionV>
                      <wp:extent cx="276225" cy="266700"/>
                      <wp:effectExtent l="19050" t="19050" r="28575" b="19050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276225" cy="266700"/>
                              </a:xfrm>
                              <a:prstGeom prst="rect">
                                <a:avLst/>
                              </a:prstGeom>
                              <a:ln w="381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65D1E8B" id="Прямоугольник 1" o:spid="_x0000_s1026" style="position:absolute;margin-left:-.15pt;margin-top:14.2pt;width:21.75pt;height:2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" fillcolor="white [3201]" strokecolor="black [3200]" strokeweight="3pt"/>
                  </w:pict>
                </mc:Fallback>
              </mc:AlternateContent>
            </w:r>
          </w:p>
        </w:tc>
        <w:tc>
          <w:tcPr>
            <w:tcW w:w="10064" w:type="dxa"/>
            <w:vAlign w:val="center"/>
          </w:tcPr>
          <w:p w14:paraId="0AF0232F" w14:textId="329E41E1" w:rsidR="00055368" w:rsidRDefault="00FA7DFE">
            <w:pPr>
              <w:spacing w:after="0" w:line="240" w:lineRule="auto"/>
              <w:ind w:left="0" w:right="-9" w:firstLine="0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Поиск иностранных покупателей, их запросов, формирование соответствующих перечней</w:t>
            </w:r>
          </w:p>
        </w:tc>
      </w:tr>
      <w:tr w:rsidR="00055368" w14:paraId="13AB0AE1" w14:textId="77777777" w:rsidTr="003D7910">
        <w:trPr>
          <w:trHeight w:val="738"/>
        </w:trPr>
        <w:tc>
          <w:tcPr>
            <w:tcW w:w="709" w:type="dxa"/>
          </w:tcPr>
          <w:p w14:paraId="5BC220F4" w14:textId="77777777" w:rsidR="00055368" w:rsidRDefault="00D26BD7">
            <w:pPr>
              <w:pStyle w:val="afb"/>
              <w:spacing w:after="0" w:line="240" w:lineRule="auto"/>
              <w:ind w:left="22" w:right="-9" w:firstLine="0"/>
              <w:rPr>
                <w:b/>
                <w:szCs w:val="28"/>
              </w:rPr>
            </w:pPr>
            <w:r>
              <w:rPr>
                <w:b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F7D64FA" wp14:editId="1FB74A4D">
                      <wp:simplePos x="0" y="0"/>
                      <wp:positionH relativeFrom="column">
                        <wp:posOffset>-2159</wp:posOffset>
                      </wp:positionH>
                      <wp:positionV relativeFrom="paragraph">
                        <wp:posOffset>94615</wp:posOffset>
                      </wp:positionV>
                      <wp:extent cx="276225" cy="266700"/>
                      <wp:effectExtent l="19050" t="19050" r="28575" b="19050"/>
                      <wp:wrapNone/>
                      <wp:docPr id="2" name="Прямоугольник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276225" cy="266700"/>
                              </a:xfrm>
                              <a:prstGeom prst="rect">
                                <a:avLst/>
                              </a:prstGeom>
                              <a:ln w="381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86A646D" id="Прямоугольник 10" o:spid="_x0000_s1026" style="position:absolute;margin-left:-.15pt;margin-top:7.45pt;width:21.75pt;height:2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" fillcolor="white [3201]" strokecolor="black [3200]" strokeweight="3pt"/>
                  </w:pict>
                </mc:Fallback>
              </mc:AlternateContent>
            </w:r>
          </w:p>
        </w:tc>
        <w:tc>
          <w:tcPr>
            <w:tcW w:w="10064" w:type="dxa"/>
            <w:vAlign w:val="center"/>
          </w:tcPr>
          <w:p w14:paraId="41772AA0" w14:textId="73E6BFA9" w:rsidR="00055368" w:rsidRDefault="00FA7DFE">
            <w:pPr>
              <w:spacing w:after="0" w:line="240" w:lineRule="auto"/>
              <w:ind w:left="0" w:right="-9" w:firstLine="0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Организация и проведение реверсных, международных и межрегиональных бизнес-миссий</w:t>
            </w:r>
          </w:p>
        </w:tc>
      </w:tr>
      <w:tr w:rsidR="00055368" w14:paraId="2824436B" w14:textId="77777777" w:rsidTr="003D7910">
        <w:trPr>
          <w:trHeight w:val="693"/>
        </w:trPr>
        <w:tc>
          <w:tcPr>
            <w:tcW w:w="709" w:type="dxa"/>
          </w:tcPr>
          <w:p w14:paraId="23CD098B" w14:textId="77777777" w:rsidR="00055368" w:rsidRDefault="00D26BD7">
            <w:pPr>
              <w:pStyle w:val="afb"/>
              <w:spacing w:after="0" w:line="240" w:lineRule="auto"/>
              <w:ind w:left="22" w:right="-9" w:firstLine="0"/>
              <w:rPr>
                <w:b/>
                <w:szCs w:val="28"/>
              </w:rPr>
            </w:pPr>
            <w:r>
              <w:rPr>
                <w:b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C0ABF46" wp14:editId="0523DF7E">
                      <wp:simplePos x="0" y="0"/>
                      <wp:positionH relativeFrom="column">
                        <wp:posOffset>-2159</wp:posOffset>
                      </wp:positionH>
                      <wp:positionV relativeFrom="paragraph">
                        <wp:posOffset>95885</wp:posOffset>
                      </wp:positionV>
                      <wp:extent cx="276225" cy="266700"/>
                      <wp:effectExtent l="19050" t="19050" r="28575" b="19050"/>
                      <wp:wrapNone/>
                      <wp:docPr id="3" name="Прямоугольник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276225" cy="266700"/>
                              </a:xfrm>
                              <a:prstGeom prst="rect">
                                <a:avLst/>
                              </a:prstGeom>
                              <a:ln w="381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7016AB9" id="Прямоугольник 11" o:spid="_x0000_s1026" style="position:absolute;margin-left:-.15pt;margin-top:7.55pt;width:21.75pt;height:21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" fillcolor="white [3201]" strokecolor="black [3200]" strokeweight="3pt"/>
                  </w:pict>
                </mc:Fallback>
              </mc:AlternateContent>
            </w:r>
          </w:p>
        </w:tc>
        <w:tc>
          <w:tcPr>
            <w:tcW w:w="10064" w:type="dxa"/>
            <w:vAlign w:val="center"/>
          </w:tcPr>
          <w:p w14:paraId="0BF3EEFE" w14:textId="6D194690" w:rsidR="00055368" w:rsidRDefault="00FA7DFE">
            <w:pPr>
              <w:spacing w:after="0" w:line="240" w:lineRule="auto"/>
              <w:ind w:left="0" w:right="-9" w:firstLine="0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Аренда помещений и оборудования, выставочных площадей на территории Российской Федерации и иностранных государств</w:t>
            </w:r>
          </w:p>
        </w:tc>
      </w:tr>
      <w:tr w:rsidR="00055368" w14:paraId="2EB4C682" w14:textId="77777777" w:rsidTr="003D7910">
        <w:trPr>
          <w:trHeight w:val="1179"/>
        </w:trPr>
        <w:tc>
          <w:tcPr>
            <w:tcW w:w="709" w:type="dxa"/>
          </w:tcPr>
          <w:p w14:paraId="123B1BBE" w14:textId="77777777" w:rsidR="00055368" w:rsidRPr="00FA7DFE" w:rsidRDefault="00D26BD7" w:rsidP="00FA7DFE">
            <w:pPr>
              <w:spacing w:after="0" w:line="240" w:lineRule="auto"/>
              <w:ind w:left="0" w:right="-9" w:firstLine="0"/>
              <w:rPr>
                <w:b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EC930FC" wp14:editId="24816C0E">
                      <wp:simplePos x="0" y="0"/>
                      <wp:positionH relativeFrom="column">
                        <wp:posOffset>51</wp:posOffset>
                      </wp:positionH>
                      <wp:positionV relativeFrom="paragraph">
                        <wp:posOffset>261620</wp:posOffset>
                      </wp:positionV>
                      <wp:extent cx="276225" cy="266700"/>
                      <wp:effectExtent l="19050" t="19050" r="28575" b="19050"/>
                      <wp:wrapNone/>
                      <wp:docPr id="4" name="Прямоугольник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276225" cy="266700"/>
                              </a:xfrm>
                              <a:prstGeom prst="rect">
                                <a:avLst/>
                              </a:prstGeom>
                              <a:ln w="381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55813BF" id="Прямоугольник 12" o:spid="_x0000_s1026" style="position:absolute;margin-left:0;margin-top:20.6pt;width:21.75pt;height:21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" fillcolor="white [3201]" strokecolor="black [3200]" strokeweight="3pt"/>
                  </w:pict>
                </mc:Fallback>
              </mc:AlternateContent>
            </w:r>
          </w:p>
        </w:tc>
        <w:tc>
          <w:tcPr>
            <w:tcW w:w="10064" w:type="dxa"/>
            <w:vAlign w:val="center"/>
          </w:tcPr>
          <w:p w14:paraId="00A40086" w14:textId="0EBDB223" w:rsidR="00055368" w:rsidRDefault="00FA7DFE">
            <w:pPr>
              <w:spacing w:after="0" w:line="240" w:lineRule="auto"/>
              <w:ind w:left="0" w:right="-9" w:firstLine="0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Перевозка представителей субъектов малого и среднего предпринимательства автомобильным транспортом к местам проведения мероприятий, размещения, вылета и др.</w:t>
            </w:r>
          </w:p>
        </w:tc>
      </w:tr>
      <w:tr w:rsidR="00055368" w14:paraId="0E36BC1C" w14:textId="77777777" w:rsidTr="003D7910">
        <w:trPr>
          <w:trHeight w:val="828"/>
        </w:trPr>
        <w:tc>
          <w:tcPr>
            <w:tcW w:w="709" w:type="dxa"/>
          </w:tcPr>
          <w:p w14:paraId="68303B0C" w14:textId="77777777" w:rsidR="00055368" w:rsidRDefault="00D26BD7">
            <w:pPr>
              <w:pStyle w:val="afb"/>
              <w:spacing w:after="0" w:line="240" w:lineRule="auto"/>
              <w:ind w:left="22" w:right="-9" w:firstLine="0"/>
              <w:rPr>
                <w:b/>
                <w:szCs w:val="28"/>
              </w:rPr>
            </w:pPr>
            <w:r>
              <w:rPr>
                <w:b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43EE01F" wp14:editId="60BA7AB9">
                      <wp:simplePos x="0" y="0"/>
                      <wp:positionH relativeFrom="column">
                        <wp:posOffset>51</wp:posOffset>
                      </wp:positionH>
                      <wp:positionV relativeFrom="paragraph">
                        <wp:posOffset>120015</wp:posOffset>
                      </wp:positionV>
                      <wp:extent cx="276225" cy="266700"/>
                      <wp:effectExtent l="19050" t="19050" r="28575" b="19050"/>
                      <wp:wrapNone/>
                      <wp:docPr id="5" name="Прямоугольник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276225" cy="266700"/>
                              </a:xfrm>
                              <a:prstGeom prst="rect">
                                <a:avLst/>
                              </a:prstGeom>
                              <a:ln w="381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5C31CFD" id="Прямоугольник 13" o:spid="_x0000_s1026" style="position:absolute;margin-left:0;margin-top:9.45pt;width:21.75pt;height:21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" fillcolor="white [3201]" strokecolor="black [3200]" strokeweight="3pt"/>
                  </w:pict>
                </mc:Fallback>
              </mc:AlternateContent>
            </w:r>
          </w:p>
        </w:tc>
        <w:tc>
          <w:tcPr>
            <w:tcW w:w="10064" w:type="dxa"/>
            <w:vAlign w:val="center"/>
          </w:tcPr>
          <w:p w14:paraId="1D562E30" w14:textId="40CECED6" w:rsidR="00055368" w:rsidRDefault="00FA7DFE">
            <w:pPr>
              <w:spacing w:after="0" w:line="240" w:lineRule="auto"/>
              <w:ind w:left="0" w:right="-9" w:firstLine="0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Подготовка сувенирной продукции с логотипами субъектов малого и среднего предпринимательства</w:t>
            </w:r>
          </w:p>
        </w:tc>
      </w:tr>
      <w:tr w:rsidR="00055368" w14:paraId="2231DC00" w14:textId="77777777" w:rsidTr="003D7910">
        <w:trPr>
          <w:trHeight w:val="1000"/>
        </w:trPr>
        <w:tc>
          <w:tcPr>
            <w:tcW w:w="709" w:type="dxa"/>
          </w:tcPr>
          <w:p w14:paraId="64DB3B63" w14:textId="77777777" w:rsidR="00055368" w:rsidRDefault="00D26BD7">
            <w:pPr>
              <w:pStyle w:val="afb"/>
              <w:spacing w:after="0" w:line="240" w:lineRule="auto"/>
              <w:ind w:left="22" w:right="-9" w:firstLine="0"/>
              <w:rPr>
                <w:b/>
                <w:szCs w:val="28"/>
              </w:rPr>
            </w:pPr>
            <w:r>
              <w:rPr>
                <w:b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77FD715" wp14:editId="0AD970FA">
                      <wp:simplePos x="0" y="0"/>
                      <wp:positionH relativeFrom="column">
                        <wp:posOffset>51</wp:posOffset>
                      </wp:positionH>
                      <wp:positionV relativeFrom="paragraph">
                        <wp:posOffset>182245</wp:posOffset>
                      </wp:positionV>
                      <wp:extent cx="276225" cy="266700"/>
                      <wp:effectExtent l="19050" t="19050" r="28575" b="19050"/>
                      <wp:wrapNone/>
                      <wp:docPr id="6" name="Прямоугольник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276225" cy="266700"/>
                              </a:xfrm>
                              <a:prstGeom prst="rect">
                                <a:avLst/>
                              </a:prstGeom>
                              <a:ln w="381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C98366F" id="Прямоугольник 14" o:spid="_x0000_s1026" style="position:absolute;margin-left:0;margin-top:14.35pt;width:21.75pt;height:21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" fillcolor="white [3201]" strokecolor="black [3200]" strokeweight="3pt"/>
                  </w:pict>
                </mc:Fallback>
              </mc:AlternateContent>
            </w:r>
          </w:p>
        </w:tc>
        <w:tc>
          <w:tcPr>
            <w:tcW w:w="10064" w:type="dxa"/>
            <w:vAlign w:val="center"/>
          </w:tcPr>
          <w:p w14:paraId="49822E2A" w14:textId="02654495" w:rsidR="00055368" w:rsidRDefault="00FA7DFE">
            <w:pPr>
              <w:spacing w:after="0" w:line="240" w:lineRule="auto"/>
              <w:ind w:left="0" w:right="-9" w:firstLine="0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 xml:space="preserve">Поиск и подбор </w:t>
            </w:r>
            <w:proofErr w:type="spellStart"/>
            <w:r>
              <w:rPr>
                <w:sz w:val="24"/>
                <w:szCs w:val="26"/>
              </w:rPr>
              <w:t>выставочно</w:t>
            </w:r>
            <w:proofErr w:type="spellEnd"/>
            <w:r>
              <w:rPr>
                <w:sz w:val="24"/>
                <w:szCs w:val="26"/>
              </w:rPr>
              <w:t>-ярмарочных мероприятий для участия субъекта малого и среднего предпринимательства на территории Российской Федерации и иностранных государств</w:t>
            </w:r>
          </w:p>
        </w:tc>
      </w:tr>
      <w:tr w:rsidR="00055368" w14:paraId="5D80CD98" w14:textId="77777777" w:rsidTr="003D7910">
        <w:trPr>
          <w:trHeight w:val="830"/>
        </w:trPr>
        <w:tc>
          <w:tcPr>
            <w:tcW w:w="709" w:type="dxa"/>
          </w:tcPr>
          <w:p w14:paraId="6DD19E33" w14:textId="77777777" w:rsidR="00055368" w:rsidRDefault="00D26BD7">
            <w:pPr>
              <w:pStyle w:val="afb"/>
              <w:spacing w:after="0" w:line="240" w:lineRule="auto"/>
              <w:ind w:left="22" w:right="-9" w:firstLine="0"/>
              <w:rPr>
                <w:b/>
                <w:szCs w:val="28"/>
              </w:rPr>
            </w:pPr>
            <w:r>
              <w:rPr>
                <w:b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3EDB9C3" wp14:editId="00A74D8A">
                      <wp:simplePos x="0" y="0"/>
                      <wp:positionH relativeFrom="column">
                        <wp:posOffset>51</wp:posOffset>
                      </wp:positionH>
                      <wp:positionV relativeFrom="paragraph">
                        <wp:posOffset>130175</wp:posOffset>
                      </wp:positionV>
                      <wp:extent cx="276225" cy="266700"/>
                      <wp:effectExtent l="19050" t="19050" r="28575" b="19050"/>
                      <wp:wrapNone/>
                      <wp:docPr id="7" name="Прямоугольник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276225" cy="266700"/>
                              </a:xfrm>
                              <a:prstGeom prst="rect">
                                <a:avLst/>
                              </a:prstGeom>
                              <a:ln w="381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4664C6B" id="Прямоугольник 15" o:spid="_x0000_s1026" style="position:absolute;margin-left:0;margin-top:10.25pt;width:21.75pt;height:21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" fillcolor="white [3201]" strokecolor="black [3200]" strokeweight="3pt"/>
                  </w:pict>
                </mc:Fallback>
              </mc:AlternateContent>
            </w:r>
          </w:p>
        </w:tc>
        <w:tc>
          <w:tcPr>
            <w:tcW w:w="10064" w:type="dxa"/>
            <w:vAlign w:val="center"/>
          </w:tcPr>
          <w:p w14:paraId="1DAEFF31" w14:textId="2E62A2B4" w:rsidR="00055368" w:rsidRDefault="00FA7DFE">
            <w:pPr>
              <w:spacing w:after="0" w:line="240" w:lineRule="auto"/>
              <w:ind w:left="0" w:right="-9" w:firstLine="0"/>
              <w:rPr>
                <w:sz w:val="24"/>
                <w:szCs w:val="26"/>
              </w:rPr>
            </w:pPr>
            <w:r w:rsidRPr="00B4580C">
              <w:rPr>
                <w:color w:val="000000" w:themeColor="text1"/>
                <w:sz w:val="24"/>
                <w:szCs w:val="26"/>
              </w:rPr>
              <w:t>Услуги по обеспечению участия субъектов малого и среднего предпринимательства в межрегиональных инкубационных и акселерационных программах</w:t>
            </w:r>
          </w:p>
        </w:tc>
      </w:tr>
      <w:tr w:rsidR="00055368" w14:paraId="0CF80FBF" w14:textId="77777777" w:rsidTr="003D7910">
        <w:trPr>
          <w:trHeight w:val="843"/>
        </w:trPr>
        <w:tc>
          <w:tcPr>
            <w:tcW w:w="709" w:type="dxa"/>
          </w:tcPr>
          <w:p w14:paraId="315C3568" w14:textId="77777777" w:rsidR="00055368" w:rsidRDefault="00D26BD7">
            <w:pPr>
              <w:pStyle w:val="afb"/>
              <w:spacing w:after="0" w:line="240" w:lineRule="auto"/>
              <w:ind w:left="22" w:right="-9" w:firstLine="0"/>
              <w:rPr>
                <w:b/>
                <w:szCs w:val="28"/>
              </w:rPr>
            </w:pPr>
            <w:r>
              <w:rPr>
                <w:b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88456DE" wp14:editId="6F05821E">
                      <wp:simplePos x="0" y="0"/>
                      <wp:positionH relativeFrom="column">
                        <wp:posOffset>-2388</wp:posOffset>
                      </wp:positionH>
                      <wp:positionV relativeFrom="paragraph">
                        <wp:posOffset>223520</wp:posOffset>
                      </wp:positionV>
                      <wp:extent cx="276225" cy="266700"/>
                      <wp:effectExtent l="19050" t="19050" r="28575" b="19050"/>
                      <wp:wrapNone/>
                      <wp:docPr id="8" name="Прямоугольник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276225" cy="266700"/>
                              </a:xfrm>
                              <a:prstGeom prst="rect">
                                <a:avLst/>
                              </a:prstGeom>
                              <a:ln w="381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4AFC2A0" id="Прямоугольник 16" o:spid="_x0000_s1026" style="position:absolute;margin-left:-.2pt;margin-top:17.6pt;width:21.75pt;height:21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" fillcolor="white [3201]" strokecolor="black [3200]" strokeweight="3pt"/>
                  </w:pict>
                </mc:Fallback>
              </mc:AlternateContent>
            </w:r>
          </w:p>
        </w:tc>
        <w:tc>
          <w:tcPr>
            <w:tcW w:w="10064" w:type="dxa"/>
            <w:vAlign w:val="center"/>
          </w:tcPr>
          <w:p w14:paraId="3979B3EB" w14:textId="5A1CE34E" w:rsidR="00055368" w:rsidRDefault="00FA7DFE">
            <w:pPr>
              <w:spacing w:after="0" w:line="240" w:lineRule="auto"/>
              <w:ind w:left="0" w:right="-9" w:firstLine="0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Регистрация и (или) продвижение субъекта малого и среднего предпринимательства на международной электронной торговой площадке, в том числе организацию работы по регистрации точки присутствия субъекта малого и среднего предпринимательства на международной электронной торговой площадке</w:t>
            </w:r>
          </w:p>
        </w:tc>
      </w:tr>
      <w:tr w:rsidR="00055368" w14:paraId="71C27DBD" w14:textId="77777777" w:rsidTr="003D7910">
        <w:trPr>
          <w:trHeight w:val="839"/>
        </w:trPr>
        <w:tc>
          <w:tcPr>
            <w:tcW w:w="709" w:type="dxa"/>
          </w:tcPr>
          <w:p w14:paraId="2380CFE8" w14:textId="77777777" w:rsidR="00055368" w:rsidRDefault="00D26BD7">
            <w:pPr>
              <w:pStyle w:val="afb"/>
              <w:spacing w:after="0" w:line="240" w:lineRule="auto"/>
              <w:ind w:left="22" w:right="-9" w:firstLine="0"/>
              <w:rPr>
                <w:b/>
                <w:szCs w:val="28"/>
              </w:rPr>
            </w:pPr>
            <w:r>
              <w:rPr>
                <w:b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29FDA3B" wp14:editId="5DC504AC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130912</wp:posOffset>
                      </wp:positionV>
                      <wp:extent cx="276225" cy="266700"/>
                      <wp:effectExtent l="19050" t="19050" r="28575" b="19050"/>
                      <wp:wrapNone/>
                      <wp:docPr id="9" name="Прямоугольник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276225" cy="266700"/>
                              </a:xfrm>
                              <a:prstGeom prst="rect">
                                <a:avLst/>
                              </a:prstGeom>
                              <a:ln w="381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0F5D08D" id="Прямоугольник 17" o:spid="_x0000_s1026" style="position:absolute;margin-left:-.05pt;margin-top:10.3pt;width:21.75pt;height:21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" fillcolor="white [3201]" strokecolor="black [3200]" strokeweight="3pt"/>
                  </w:pict>
                </mc:Fallback>
              </mc:AlternateContent>
            </w:r>
          </w:p>
        </w:tc>
        <w:tc>
          <w:tcPr>
            <w:tcW w:w="10064" w:type="dxa"/>
            <w:vAlign w:val="center"/>
          </w:tcPr>
          <w:p w14:paraId="1FB4AFA1" w14:textId="7E99AFF2" w:rsidR="00055368" w:rsidRDefault="00FA7DFE">
            <w:pPr>
              <w:spacing w:after="0" w:line="240" w:lineRule="auto"/>
              <w:ind w:left="0" w:right="-9" w:firstLine="0"/>
              <w:rPr>
                <w:sz w:val="24"/>
                <w:szCs w:val="26"/>
              </w:rPr>
            </w:pPr>
            <w:r w:rsidRPr="001B6824">
              <w:rPr>
                <w:color w:val="000000" w:themeColor="text1"/>
                <w:sz w:val="24"/>
                <w:szCs w:val="26"/>
              </w:rPr>
              <w:t>Приведение продукции и (или) производственного процесса в соответствие с требованиями, предъявляемыми на внешних рынках для экспорта товаров (работ, услуг) (стандартизация, сертификация, необходимые разрешения)</w:t>
            </w:r>
          </w:p>
        </w:tc>
      </w:tr>
      <w:tr w:rsidR="00055368" w14:paraId="4BA433CE" w14:textId="77777777" w:rsidTr="003D7910">
        <w:trPr>
          <w:trHeight w:val="981"/>
        </w:trPr>
        <w:tc>
          <w:tcPr>
            <w:tcW w:w="709" w:type="dxa"/>
          </w:tcPr>
          <w:p w14:paraId="4D5EBC16" w14:textId="77777777" w:rsidR="00055368" w:rsidRDefault="00D26BD7">
            <w:pPr>
              <w:spacing w:after="0" w:line="240" w:lineRule="auto"/>
              <w:ind w:left="0" w:right="-9" w:firstLine="0"/>
              <w:rPr>
                <w:b/>
                <w:szCs w:val="28"/>
              </w:rPr>
            </w:pPr>
            <w:r>
              <w:rPr>
                <w:b/>
                <w:noProof/>
                <w:szCs w:val="28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162A0BF" wp14:editId="4F9C84B7">
                      <wp:simplePos x="0" y="0"/>
                      <wp:positionH relativeFrom="column">
                        <wp:posOffset>21311</wp:posOffset>
                      </wp:positionH>
                      <wp:positionV relativeFrom="paragraph">
                        <wp:posOffset>207010</wp:posOffset>
                      </wp:positionV>
                      <wp:extent cx="276225" cy="266700"/>
                      <wp:effectExtent l="19050" t="19050" r="28575" b="19050"/>
                      <wp:wrapNone/>
                      <wp:docPr id="10" name="Прямоугольник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276225" cy="266700"/>
                              </a:xfrm>
                              <a:prstGeom prst="rect">
                                <a:avLst/>
                              </a:prstGeom>
                              <a:ln w="381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D06030" id="Прямоугольник 18" o:spid="_x0000_s1026" style="position:absolute;margin-left:1.7pt;margin-top:16.3pt;width:21.75pt;height:21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" fillcolor="white [3201]" strokecolor="black [3200]" strokeweight="3pt"/>
                  </w:pict>
                </mc:Fallback>
              </mc:AlternateContent>
            </w:r>
          </w:p>
        </w:tc>
        <w:tc>
          <w:tcPr>
            <w:tcW w:w="10064" w:type="dxa"/>
            <w:vAlign w:val="center"/>
          </w:tcPr>
          <w:p w14:paraId="46627EB8" w14:textId="1FE969B7" w:rsidR="00055368" w:rsidRDefault="00FA7DFE">
            <w:pPr>
              <w:spacing w:after="0" w:line="240" w:lineRule="auto"/>
              <w:ind w:left="0" w:right="-9" w:firstLine="0"/>
              <w:rPr>
                <w:sz w:val="24"/>
                <w:szCs w:val="26"/>
              </w:rPr>
            </w:pPr>
            <w:r w:rsidRPr="001B6824">
              <w:rPr>
                <w:color w:val="000000" w:themeColor="text1"/>
                <w:sz w:val="24"/>
                <w:szCs w:val="26"/>
              </w:rPr>
              <w:t>Услуги по обеспечению защиты и оформлении прав на результаты интеллектуальной деятельности за пределами территории Российской Федерации</w:t>
            </w:r>
          </w:p>
        </w:tc>
      </w:tr>
      <w:tr w:rsidR="00055368" w14:paraId="43B0A40F" w14:textId="77777777" w:rsidTr="003D7910">
        <w:trPr>
          <w:trHeight w:val="842"/>
        </w:trPr>
        <w:tc>
          <w:tcPr>
            <w:tcW w:w="709" w:type="dxa"/>
          </w:tcPr>
          <w:p w14:paraId="7564534E" w14:textId="77777777" w:rsidR="00055368" w:rsidRDefault="00D26BD7">
            <w:pPr>
              <w:pStyle w:val="afb"/>
              <w:spacing w:after="0" w:line="240" w:lineRule="auto"/>
              <w:ind w:left="22" w:right="-9" w:firstLine="0"/>
              <w:rPr>
                <w:b/>
                <w:szCs w:val="28"/>
              </w:rPr>
            </w:pPr>
            <w:r>
              <w:rPr>
                <w:b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298D232" wp14:editId="7E079DA3">
                      <wp:simplePos x="0" y="0"/>
                      <wp:positionH relativeFrom="column">
                        <wp:posOffset>21311</wp:posOffset>
                      </wp:positionH>
                      <wp:positionV relativeFrom="paragraph">
                        <wp:posOffset>225425</wp:posOffset>
                      </wp:positionV>
                      <wp:extent cx="276225" cy="266700"/>
                      <wp:effectExtent l="19050" t="19050" r="28575" b="19050"/>
                      <wp:wrapNone/>
                      <wp:docPr id="11" name="Прямоугольник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276225" cy="266700"/>
                              </a:xfrm>
                              <a:prstGeom prst="rect">
                                <a:avLst/>
                              </a:prstGeom>
                              <a:ln w="381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F3EDD11" id="Прямоугольник 19" o:spid="_x0000_s1026" style="position:absolute;margin-left:1.7pt;margin-top:17.75pt;width:21.75pt;height:21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" fillcolor="white [3201]" strokecolor="black [3200]" strokeweight="3pt"/>
                  </w:pict>
                </mc:Fallback>
              </mc:AlternateContent>
            </w:r>
          </w:p>
        </w:tc>
        <w:tc>
          <w:tcPr>
            <w:tcW w:w="10064" w:type="dxa"/>
            <w:vAlign w:val="center"/>
          </w:tcPr>
          <w:p w14:paraId="24DCBFA3" w14:textId="5CA7D7F1" w:rsidR="00055368" w:rsidRDefault="00FA7DFE">
            <w:pPr>
              <w:spacing w:after="0" w:line="240" w:lineRule="auto"/>
              <w:ind w:left="0" w:right="-9" w:firstLine="0"/>
              <w:rPr>
                <w:sz w:val="24"/>
                <w:szCs w:val="26"/>
              </w:rPr>
            </w:pPr>
            <w:r w:rsidRPr="001B6824">
              <w:rPr>
                <w:color w:val="000000" w:themeColor="text1"/>
                <w:sz w:val="24"/>
                <w:szCs w:val="26"/>
              </w:rPr>
              <w:t>Транспортировка товаров субъектов малого и среднего предпринимательства по территории Российской Федерации и иностранных государств, в том числе организация и осуществление транспортировки товаров субъектов малого и среднего предпринимательства, предназначенных для экспорта на внешние рынки</w:t>
            </w:r>
          </w:p>
        </w:tc>
      </w:tr>
      <w:tr w:rsidR="00055368" w14:paraId="772C6DA6" w14:textId="77777777" w:rsidTr="003D7910">
        <w:trPr>
          <w:trHeight w:val="841"/>
        </w:trPr>
        <w:tc>
          <w:tcPr>
            <w:tcW w:w="709" w:type="dxa"/>
          </w:tcPr>
          <w:p w14:paraId="6A92B71A" w14:textId="77777777" w:rsidR="00055368" w:rsidRDefault="00D26BD7">
            <w:pPr>
              <w:pStyle w:val="afb"/>
              <w:spacing w:after="0" w:line="240" w:lineRule="auto"/>
              <w:ind w:left="22" w:right="-9" w:firstLine="0"/>
              <w:rPr>
                <w:b/>
                <w:szCs w:val="28"/>
              </w:rPr>
            </w:pPr>
            <w:r>
              <w:rPr>
                <w:b/>
                <w:noProof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83840" behindDoc="0" locked="0" layoutInCell="1" allowOverlap="1" wp14:anchorId="665EBA4B" wp14:editId="5B1DC389">
                      <wp:simplePos x="0" y="0"/>
                      <wp:positionH relativeFrom="column">
                        <wp:posOffset>8890</wp:posOffset>
                      </wp:positionH>
                      <wp:positionV relativeFrom="paragraph">
                        <wp:posOffset>115570</wp:posOffset>
                      </wp:positionV>
                      <wp:extent cx="276225" cy="266700"/>
                      <wp:effectExtent l="19050" t="19050" r="28575" b="19050"/>
                      <wp:wrapNone/>
                      <wp:docPr id="12" name="Прямоугольник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276225" cy="266700"/>
                              </a:xfrm>
                              <a:prstGeom prst="rect">
                                <a:avLst/>
                              </a:prstGeom>
                              <a:ln w="381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shape id="shape 11" o:spid="_x0000_s11" o:spt="1" type="#_x0000_t1" style="position:absolute;z-index:251683840;o:allowoverlap:true;o:allowincell:true;mso-position-horizontal-relative:text;margin-left:0.70pt;mso-position-horizontal:absolute;mso-position-vertical-relative:text;margin-top:9.10pt;mso-position-vertical:absolute;width:21.75pt;height:21.00pt;mso-wrap-distance-left:9.00pt;mso-wrap-distance-top:0.00pt;mso-wrap-distance-right:9.00pt;mso-wrap-distance-bottom:0.00pt;visibility:visible;" fillcolor="#FFFFFF" strokecolor="#000000" strokeweight="3.00pt">
                      <v:stroke dashstyle="solid"/>
                    </v:shape>
                  </w:pict>
                </mc:Fallback>
              </mc:AlternateContent>
            </w:r>
          </w:p>
        </w:tc>
        <w:tc>
          <w:tcPr>
            <w:tcW w:w="10064" w:type="dxa"/>
            <w:vAlign w:val="center"/>
          </w:tcPr>
          <w:p w14:paraId="1987509E" w14:textId="6AC44152" w:rsidR="00055368" w:rsidRDefault="00FA7DFE">
            <w:pPr>
              <w:spacing w:after="0" w:line="240" w:lineRule="auto"/>
              <w:ind w:left="0" w:right="-9" w:firstLine="0"/>
              <w:rPr>
                <w:sz w:val="24"/>
                <w:szCs w:val="26"/>
              </w:rPr>
            </w:pPr>
            <w:r w:rsidRPr="001B6824">
              <w:rPr>
                <w:color w:val="000000" w:themeColor="text1"/>
                <w:sz w:val="24"/>
                <w:szCs w:val="26"/>
              </w:rPr>
              <w:t>Услуги размещения и хранения продукции субъекта малого и среднего предпринимательства в местах временного хранения за рубежом</w:t>
            </w:r>
          </w:p>
        </w:tc>
      </w:tr>
      <w:tr w:rsidR="00055368" w14:paraId="5D0BD733" w14:textId="77777777" w:rsidTr="003D7910">
        <w:trPr>
          <w:trHeight w:val="710"/>
        </w:trPr>
        <w:tc>
          <w:tcPr>
            <w:tcW w:w="709" w:type="dxa"/>
          </w:tcPr>
          <w:p w14:paraId="7E77789B" w14:textId="77777777" w:rsidR="00055368" w:rsidRDefault="00D26BD7">
            <w:pPr>
              <w:pStyle w:val="afb"/>
              <w:spacing w:after="0" w:line="240" w:lineRule="auto"/>
              <w:ind w:left="22" w:right="-9" w:firstLine="0"/>
              <w:rPr>
                <w:b/>
                <w:szCs w:val="28"/>
              </w:rPr>
            </w:pPr>
            <w:r>
              <w:rPr>
                <w:b/>
                <w:noProof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85888" behindDoc="0" locked="0" layoutInCell="1" allowOverlap="1" wp14:anchorId="1FE33504" wp14:editId="6A75908D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89535</wp:posOffset>
                      </wp:positionV>
                      <wp:extent cx="276225" cy="266700"/>
                      <wp:effectExtent l="19050" t="19050" r="28575" b="19050"/>
                      <wp:wrapNone/>
                      <wp:docPr id="13" name="Прямоугольник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276225" cy="266700"/>
                              </a:xfrm>
                              <a:prstGeom prst="rect">
                                <a:avLst/>
                              </a:prstGeom>
                              <a:ln w="381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shape id="shape 12" o:spid="_x0000_s12" o:spt="1" type="#_x0000_t1" style="position:absolute;z-index:251685888;o:allowoverlap:true;o:allowincell:true;mso-position-horizontal-relative:text;margin-left:1.45pt;mso-position-horizontal:absolute;mso-position-vertical-relative:text;margin-top:7.05pt;mso-position-vertical:absolute;width:21.75pt;height:21.00pt;mso-wrap-distance-left:9.00pt;mso-wrap-distance-top:0.00pt;mso-wrap-distance-right:9.00pt;mso-wrap-distance-bottom:0.00pt;visibility:visible;" fillcolor="#FFFFFF" strokecolor="#000000" strokeweight="3.00pt">
                      <v:stroke dashstyle="solid"/>
                    </v:shape>
                  </w:pict>
                </mc:Fallback>
              </mc:AlternateContent>
            </w:r>
          </w:p>
        </w:tc>
        <w:tc>
          <w:tcPr>
            <w:tcW w:w="10064" w:type="dxa"/>
            <w:vAlign w:val="center"/>
          </w:tcPr>
          <w:p w14:paraId="485AC386" w14:textId="26E388AA" w:rsidR="00055368" w:rsidRDefault="00D823F2">
            <w:pPr>
              <w:spacing w:after="0" w:line="240" w:lineRule="auto"/>
              <w:ind w:left="0" w:right="-9" w:firstLine="0"/>
              <w:rPr>
                <w:sz w:val="24"/>
                <w:szCs w:val="26"/>
              </w:rPr>
            </w:pPr>
            <w:r w:rsidRPr="001B6824">
              <w:rPr>
                <w:color w:val="000000" w:themeColor="text1"/>
                <w:sz w:val="24"/>
                <w:szCs w:val="26"/>
              </w:rPr>
              <w:t>Услуги по проведению маркетинговых промоакций</w:t>
            </w:r>
          </w:p>
        </w:tc>
      </w:tr>
      <w:tr w:rsidR="00055368" w14:paraId="6CB0EF0C" w14:textId="77777777" w:rsidTr="003D7910">
        <w:trPr>
          <w:trHeight w:val="1118"/>
        </w:trPr>
        <w:tc>
          <w:tcPr>
            <w:tcW w:w="709" w:type="dxa"/>
          </w:tcPr>
          <w:p w14:paraId="2A4BB278" w14:textId="77777777" w:rsidR="00055368" w:rsidRDefault="00D26BD7">
            <w:pPr>
              <w:spacing w:after="0" w:line="240" w:lineRule="auto"/>
              <w:ind w:left="0" w:right="-9" w:firstLine="0"/>
              <w:rPr>
                <w:b/>
                <w:szCs w:val="28"/>
              </w:rPr>
            </w:pPr>
            <w:r>
              <w:rPr>
                <w:b/>
                <w:noProof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87936" behindDoc="0" locked="0" layoutInCell="1" allowOverlap="1" wp14:anchorId="3B37509B" wp14:editId="541C2CEA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208280</wp:posOffset>
                      </wp:positionV>
                      <wp:extent cx="276225" cy="266700"/>
                      <wp:effectExtent l="19050" t="19050" r="28575" b="19050"/>
                      <wp:wrapNone/>
                      <wp:docPr id="14" name="Прямоугольник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276225" cy="266700"/>
                              </a:xfrm>
                              <a:prstGeom prst="rect">
                                <a:avLst/>
                              </a:prstGeom>
                              <a:ln w="381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shape id="shape 13" o:spid="_x0000_s13" o:spt="1" type="#_x0000_t1" style="position:absolute;z-index:251687936;o:allowoverlap:true;o:allowincell:true;mso-position-horizontal-relative:text;margin-left:1.45pt;mso-position-horizontal:absolute;mso-position-vertical-relative:text;margin-top:16.40pt;mso-position-vertical:absolute;width:21.75pt;height:21.00pt;mso-wrap-distance-left:9.00pt;mso-wrap-distance-top:0.00pt;mso-wrap-distance-right:9.00pt;mso-wrap-distance-bottom:0.00pt;visibility:visible;" fillcolor="#FFFFFF" strokecolor="#000000" strokeweight="3.00pt">
                      <v:stroke dashstyle="solid"/>
                    </v:shape>
                  </w:pict>
                </mc:Fallback>
              </mc:AlternateContent>
            </w:r>
          </w:p>
        </w:tc>
        <w:tc>
          <w:tcPr>
            <w:tcW w:w="10064" w:type="dxa"/>
            <w:vAlign w:val="center"/>
          </w:tcPr>
          <w:p w14:paraId="350A717F" w14:textId="40FB2DE6" w:rsidR="00055368" w:rsidRDefault="00D823F2">
            <w:pPr>
              <w:spacing w:after="0" w:line="240" w:lineRule="auto"/>
              <w:ind w:left="0" w:right="-9" w:firstLine="0"/>
              <w:rPr>
                <w:sz w:val="24"/>
                <w:szCs w:val="26"/>
              </w:rPr>
            </w:pPr>
            <w:r w:rsidRPr="001B6824">
              <w:rPr>
                <w:color w:val="000000" w:themeColor="text1"/>
                <w:sz w:val="24"/>
                <w:szCs w:val="26"/>
              </w:rPr>
              <w:t>Консультирование субъектов малого и среднего предпринимательства по вопросам экспортной деятельности, содействие в оформлении документов в рамках прохождения таможенных процедур</w:t>
            </w:r>
          </w:p>
        </w:tc>
      </w:tr>
      <w:tr w:rsidR="00055368" w14:paraId="63B2668E" w14:textId="77777777" w:rsidTr="003D7910">
        <w:trPr>
          <w:trHeight w:val="1044"/>
        </w:trPr>
        <w:tc>
          <w:tcPr>
            <w:tcW w:w="709" w:type="dxa"/>
          </w:tcPr>
          <w:p w14:paraId="5ACF9E5D" w14:textId="77777777" w:rsidR="00055368" w:rsidRDefault="00D26BD7">
            <w:pPr>
              <w:spacing w:after="0" w:line="240" w:lineRule="auto"/>
              <w:ind w:left="0" w:right="-9" w:firstLine="0"/>
              <w:rPr>
                <w:b/>
                <w:szCs w:val="28"/>
              </w:rPr>
            </w:pPr>
            <w:r>
              <w:rPr>
                <w:b/>
                <w:noProof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89984" behindDoc="0" locked="0" layoutInCell="1" allowOverlap="1" wp14:anchorId="57F3E858" wp14:editId="432561EB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182880</wp:posOffset>
                      </wp:positionV>
                      <wp:extent cx="276225" cy="266700"/>
                      <wp:effectExtent l="19050" t="19050" r="28575" b="19050"/>
                      <wp:wrapNone/>
                      <wp:docPr id="15" name="Прямоугольник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276225" cy="266700"/>
                              </a:xfrm>
                              <a:prstGeom prst="rect">
                                <a:avLst/>
                              </a:prstGeom>
                              <a:ln w="381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shape id="shape 14" o:spid="_x0000_s14" o:spt="1" type="#_x0000_t1" style="position:absolute;z-index:251689984;o:allowoverlap:true;o:allowincell:true;mso-position-horizontal-relative:text;margin-left:1.45pt;mso-position-horizontal:absolute;mso-position-vertical-relative:text;margin-top:14.40pt;mso-position-vertical:absolute;width:21.75pt;height:21.00pt;mso-wrap-distance-left:9.00pt;mso-wrap-distance-top:0.00pt;mso-wrap-distance-right:9.00pt;mso-wrap-distance-bottom:0.00pt;visibility:visible;" fillcolor="#FFFFFF" strokecolor="#000000" strokeweight="3.00pt">
                      <v:stroke dashstyle="solid"/>
                    </v:shape>
                  </w:pict>
                </mc:Fallback>
              </mc:AlternateContent>
            </w:r>
          </w:p>
        </w:tc>
        <w:tc>
          <w:tcPr>
            <w:tcW w:w="10064" w:type="dxa"/>
            <w:vAlign w:val="center"/>
          </w:tcPr>
          <w:p w14:paraId="69FB2B20" w14:textId="32365DC8" w:rsidR="00055368" w:rsidRDefault="00D823F2">
            <w:pPr>
              <w:spacing w:after="0" w:line="240" w:lineRule="auto"/>
              <w:ind w:left="0" w:right="-9" w:firstLine="0"/>
              <w:rPr>
                <w:sz w:val="24"/>
                <w:szCs w:val="26"/>
              </w:rPr>
            </w:pPr>
            <w:r w:rsidRPr="001B6824">
              <w:rPr>
                <w:color w:val="000000" w:themeColor="text1"/>
                <w:sz w:val="24"/>
                <w:szCs w:val="26"/>
              </w:rPr>
              <w:t>Размещение субъектов малого и среднего предпринимательства на точке присутствия ЦПЭ на международных электронных торговых площадках</w:t>
            </w:r>
          </w:p>
        </w:tc>
      </w:tr>
      <w:tr w:rsidR="00055368" w14:paraId="6CDD162E" w14:textId="77777777" w:rsidTr="003D7910">
        <w:trPr>
          <w:trHeight w:val="1082"/>
        </w:trPr>
        <w:tc>
          <w:tcPr>
            <w:tcW w:w="709" w:type="dxa"/>
          </w:tcPr>
          <w:p w14:paraId="4E15400F" w14:textId="77777777" w:rsidR="00055368" w:rsidRDefault="00D26BD7">
            <w:pPr>
              <w:spacing w:after="0" w:line="240" w:lineRule="auto"/>
              <w:ind w:left="0" w:right="-9" w:firstLine="0"/>
              <w:rPr>
                <w:b/>
                <w:szCs w:val="28"/>
              </w:rPr>
            </w:pPr>
            <w:r>
              <w:rPr>
                <w:b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0C2A4812" wp14:editId="1A61D486">
                      <wp:simplePos x="0" y="0"/>
                      <wp:positionH relativeFrom="column">
                        <wp:posOffset>21311</wp:posOffset>
                      </wp:positionH>
                      <wp:positionV relativeFrom="paragraph">
                        <wp:posOffset>224790</wp:posOffset>
                      </wp:positionV>
                      <wp:extent cx="276225" cy="266700"/>
                      <wp:effectExtent l="19050" t="19050" r="28575" b="19050"/>
                      <wp:wrapNone/>
                      <wp:docPr id="16" name="Прямоугольник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276225" cy="266700"/>
                              </a:xfrm>
                              <a:prstGeom prst="rect">
                                <a:avLst/>
                              </a:prstGeom>
                              <a:ln w="381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14B07AC" id="Прямоугольник 24" o:spid="_x0000_s1026" style="position:absolute;margin-left:1.7pt;margin-top:17.7pt;width:21.75pt;height:21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" fillcolor="white [3201]" strokecolor="black [3200]" strokeweight="3pt"/>
                  </w:pict>
                </mc:Fallback>
              </mc:AlternateContent>
            </w:r>
          </w:p>
        </w:tc>
        <w:tc>
          <w:tcPr>
            <w:tcW w:w="10064" w:type="dxa"/>
            <w:vAlign w:val="center"/>
          </w:tcPr>
          <w:p w14:paraId="20475D90" w14:textId="75D4D899" w:rsidR="00055368" w:rsidRDefault="00D823F2">
            <w:pPr>
              <w:spacing w:after="0" w:line="240" w:lineRule="auto"/>
              <w:ind w:left="0" w:right="-9" w:firstLine="0"/>
              <w:rPr>
                <w:sz w:val="24"/>
                <w:szCs w:val="26"/>
              </w:rPr>
            </w:pPr>
            <w:r w:rsidRPr="001B6824">
              <w:rPr>
                <w:color w:val="000000" w:themeColor="text1"/>
                <w:sz w:val="24"/>
                <w:szCs w:val="26"/>
                <w:lang w:val="en-US"/>
              </w:rPr>
              <w:t>It</w:t>
            </w:r>
            <w:r w:rsidRPr="001B6824">
              <w:rPr>
                <w:color w:val="000000" w:themeColor="text1"/>
                <w:sz w:val="24"/>
                <w:szCs w:val="26"/>
              </w:rPr>
              <w:t>/</w:t>
            </w:r>
            <w:proofErr w:type="spellStart"/>
            <w:r w:rsidRPr="001B6824">
              <w:rPr>
                <w:color w:val="000000" w:themeColor="text1"/>
                <w:sz w:val="24"/>
                <w:szCs w:val="26"/>
                <w:lang w:val="en-US"/>
              </w:rPr>
              <w:t>ip</w:t>
            </w:r>
            <w:proofErr w:type="spellEnd"/>
            <w:r w:rsidRPr="001B6824">
              <w:rPr>
                <w:color w:val="000000" w:themeColor="text1"/>
                <w:sz w:val="24"/>
                <w:szCs w:val="26"/>
              </w:rPr>
              <w:t xml:space="preserve"> услуги, в том числе создание или модернизация сайта субъекта малого и среднего предпринимательства на иностранном языке</w:t>
            </w:r>
          </w:p>
        </w:tc>
      </w:tr>
      <w:tr w:rsidR="00055368" w14:paraId="6796ADF5" w14:textId="77777777" w:rsidTr="003D7910">
        <w:trPr>
          <w:trHeight w:val="986"/>
        </w:trPr>
        <w:tc>
          <w:tcPr>
            <w:tcW w:w="709" w:type="dxa"/>
          </w:tcPr>
          <w:p w14:paraId="78A8DDBD" w14:textId="77777777" w:rsidR="00055368" w:rsidRDefault="00D26BD7">
            <w:pPr>
              <w:spacing w:after="0" w:line="240" w:lineRule="auto"/>
              <w:ind w:left="0" w:right="-9" w:firstLine="0"/>
              <w:rPr>
                <w:b/>
                <w:szCs w:val="28"/>
              </w:rPr>
            </w:pPr>
            <w:r>
              <w:rPr>
                <w:b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3485E83D" wp14:editId="05ACF9D3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164567</wp:posOffset>
                      </wp:positionV>
                      <wp:extent cx="276225" cy="266700"/>
                      <wp:effectExtent l="19050" t="19050" r="28575" b="19050"/>
                      <wp:wrapNone/>
                      <wp:docPr id="17" name="Прямоугольник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276225" cy="266700"/>
                              </a:xfrm>
                              <a:prstGeom prst="rect">
                                <a:avLst/>
                              </a:prstGeom>
                              <a:ln w="381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725EB02" id="Прямоугольник 25" o:spid="_x0000_s1026" style="position:absolute;margin-left:1.65pt;margin-top:12.95pt;width:21.75pt;height:21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" fillcolor="white [3201]" strokecolor="black [3200]" strokeweight="3pt"/>
                  </w:pict>
                </mc:Fallback>
              </mc:AlternateContent>
            </w:r>
          </w:p>
        </w:tc>
        <w:tc>
          <w:tcPr>
            <w:tcW w:w="10064" w:type="dxa"/>
            <w:vAlign w:val="center"/>
          </w:tcPr>
          <w:p w14:paraId="014FA5C2" w14:textId="12CE42B5" w:rsidR="00D823F2" w:rsidRPr="003D7910" w:rsidRDefault="00D823F2">
            <w:pPr>
              <w:spacing w:after="0" w:line="240" w:lineRule="auto"/>
              <w:ind w:left="0" w:right="-9" w:firstLine="0"/>
              <w:rPr>
                <w:color w:val="000000" w:themeColor="text1"/>
                <w:sz w:val="24"/>
                <w:szCs w:val="26"/>
              </w:rPr>
            </w:pPr>
            <w:r w:rsidRPr="001B6824">
              <w:rPr>
                <w:color w:val="000000" w:themeColor="text1"/>
                <w:sz w:val="24"/>
                <w:szCs w:val="26"/>
              </w:rPr>
              <w:t>Проведение индивидуальных маркетинговых или патентных исследований, включая разработку патентных ландшафтов и проведение патентной технологической разведки исследования иностранных рынков</w:t>
            </w:r>
          </w:p>
        </w:tc>
      </w:tr>
      <w:tr w:rsidR="00055368" w14:paraId="4C1BA23F" w14:textId="77777777" w:rsidTr="003D7910">
        <w:trPr>
          <w:trHeight w:val="1138"/>
        </w:trPr>
        <w:tc>
          <w:tcPr>
            <w:tcW w:w="709" w:type="dxa"/>
          </w:tcPr>
          <w:p w14:paraId="1A9C8FD6" w14:textId="77777777" w:rsidR="00055368" w:rsidRDefault="00D26BD7">
            <w:pPr>
              <w:spacing w:after="0" w:line="240" w:lineRule="auto"/>
              <w:ind w:left="0" w:right="-9" w:firstLine="0"/>
              <w:rPr>
                <w:b/>
                <w:szCs w:val="28"/>
              </w:rPr>
            </w:pPr>
            <w:r>
              <w:rPr>
                <w:b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6690E686" wp14:editId="5AC2105F">
                      <wp:simplePos x="0" y="0"/>
                      <wp:positionH relativeFrom="column">
                        <wp:posOffset>21311</wp:posOffset>
                      </wp:positionH>
                      <wp:positionV relativeFrom="paragraph">
                        <wp:posOffset>226060</wp:posOffset>
                      </wp:positionV>
                      <wp:extent cx="276225" cy="266700"/>
                      <wp:effectExtent l="19050" t="19050" r="28575" b="19050"/>
                      <wp:wrapNone/>
                      <wp:docPr id="18" name="Прямоугольник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276225" cy="266700"/>
                              </a:xfrm>
                              <a:prstGeom prst="rect">
                                <a:avLst/>
                              </a:prstGeom>
                              <a:ln w="381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5B405C" id="Прямоугольник 26" o:spid="_x0000_s1026" style="position:absolute;margin-left:1.7pt;margin-top:17.8pt;width:21.75pt;height:21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" fillcolor="white [3201]" strokecolor="black [3200]" strokeweight="3pt"/>
                  </w:pict>
                </mc:Fallback>
              </mc:AlternateContent>
            </w:r>
          </w:p>
        </w:tc>
        <w:tc>
          <w:tcPr>
            <w:tcW w:w="10064" w:type="dxa"/>
            <w:vAlign w:val="center"/>
          </w:tcPr>
          <w:p w14:paraId="0346BF0A" w14:textId="536167D0" w:rsidR="00D823F2" w:rsidRDefault="00D823F2" w:rsidP="00D823F2">
            <w:pPr>
              <w:spacing w:after="0" w:line="240" w:lineRule="auto"/>
              <w:ind w:left="0" w:right="-9" w:firstLine="0"/>
              <w:rPr>
                <w:sz w:val="24"/>
                <w:szCs w:val="26"/>
              </w:rPr>
            </w:pPr>
            <w:r w:rsidRPr="001B6824">
              <w:rPr>
                <w:color w:val="000000" w:themeColor="text1"/>
                <w:sz w:val="24"/>
                <w:szCs w:val="26"/>
              </w:rPr>
              <w:t>Содействие в продвижении информации о бренде и (или) товарах субъекта малого и среднего предпринимательства в поисковых системах и социальных сетях иностранных государств в информационно-телекоммуникационной сети «Интернет»</w:t>
            </w:r>
          </w:p>
        </w:tc>
      </w:tr>
    </w:tbl>
    <w:tbl>
      <w:tblPr>
        <w:tblStyle w:val="aff1"/>
        <w:tblW w:w="10773" w:type="dxa"/>
        <w:tblInd w:w="-567" w:type="dxa"/>
        <w:tblLook w:val="04A0" w:firstRow="1" w:lastRow="0" w:firstColumn="1" w:lastColumn="0" w:noHBand="0" w:noVBand="1"/>
      </w:tblPr>
      <w:tblGrid>
        <w:gridCol w:w="5228"/>
        <w:gridCol w:w="5545"/>
      </w:tblGrid>
      <w:tr w:rsidR="00055368" w14:paraId="7D650205" w14:textId="77777777">
        <w:tc>
          <w:tcPr>
            <w:tcW w:w="10773" w:type="dxa"/>
            <w:gridSpan w:val="2"/>
            <w:tcBorders>
              <w:left w:val="none" w:sz="4" w:space="0" w:color="000000"/>
              <w:right w:val="none" w:sz="4" w:space="0" w:color="000000"/>
            </w:tcBorders>
          </w:tcPr>
          <w:p w14:paraId="3DF865C5" w14:textId="77777777" w:rsidR="00055368" w:rsidRDefault="00D26BD7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Контактный телефон:</w:t>
            </w:r>
          </w:p>
        </w:tc>
      </w:tr>
      <w:tr w:rsidR="00055368" w14:paraId="7B8643E4" w14:textId="77777777">
        <w:tc>
          <w:tcPr>
            <w:tcW w:w="10773" w:type="dxa"/>
            <w:gridSpan w:val="2"/>
            <w:tcBorders>
              <w:left w:val="none" w:sz="4" w:space="0" w:color="000000"/>
              <w:right w:val="none" w:sz="4" w:space="0" w:color="000000"/>
            </w:tcBorders>
          </w:tcPr>
          <w:p w14:paraId="270B674A" w14:textId="77777777" w:rsidR="00055368" w:rsidRDefault="00D26BD7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E-mail:</w:t>
            </w:r>
          </w:p>
        </w:tc>
      </w:tr>
      <w:tr w:rsidR="00055368" w14:paraId="6424EDBB" w14:textId="77777777">
        <w:tc>
          <w:tcPr>
            <w:tcW w:w="5228" w:type="dxa"/>
            <w:tcBorders>
              <w:left w:val="none" w:sz="4" w:space="0" w:color="000000"/>
              <w:bottom w:val="none" w:sz="4" w:space="0" w:color="000000"/>
            </w:tcBorders>
          </w:tcPr>
          <w:p w14:paraId="68E78301" w14:textId="77777777" w:rsidR="00055368" w:rsidRDefault="00D26BD7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Контактное лицо:</w:t>
            </w:r>
          </w:p>
        </w:tc>
        <w:tc>
          <w:tcPr>
            <w:tcW w:w="5545" w:type="dxa"/>
            <w:tcBorders>
              <w:bottom w:val="none" w:sz="4" w:space="0" w:color="000000"/>
              <w:right w:val="none" w:sz="4" w:space="0" w:color="000000"/>
            </w:tcBorders>
          </w:tcPr>
          <w:p w14:paraId="14999CE6" w14:textId="77777777" w:rsidR="00055368" w:rsidRDefault="00D26BD7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Телефон:</w:t>
            </w:r>
          </w:p>
        </w:tc>
      </w:tr>
      <w:tr w:rsidR="00055368" w14:paraId="45D19F07" w14:textId="77777777">
        <w:tc>
          <w:tcPr>
            <w:tcW w:w="10773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C11864" w14:textId="77777777" w:rsidR="00055368" w:rsidRDefault="00D26BD7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Настоящей заявкой </w:t>
            </w:r>
          </w:p>
        </w:tc>
      </w:tr>
      <w:tr w:rsidR="00055368" w14:paraId="324AFD09" w14:textId="77777777">
        <w:tc>
          <w:tcPr>
            <w:tcW w:w="1077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15CE9C33" w14:textId="77777777" w:rsidR="00055368" w:rsidRDefault="00055368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</w:tr>
      <w:tr w:rsidR="00F00F42" w14:paraId="6F26946E" w14:textId="77777777">
        <w:tc>
          <w:tcPr>
            <w:tcW w:w="1077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20F68ED1" w14:textId="77777777" w:rsidR="00F00F42" w:rsidRDefault="00F00F42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  <w:p w14:paraId="33CA3380" w14:textId="0BC85F24" w:rsidR="003D7910" w:rsidRDefault="003D7910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</w:tr>
      <w:tr w:rsidR="003D7910" w14:paraId="7A9F2B04" w14:textId="77777777">
        <w:tc>
          <w:tcPr>
            <w:tcW w:w="1077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627C33F4" w14:textId="77777777" w:rsidR="003D7910" w:rsidRDefault="003D7910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  <w:p w14:paraId="0ECA1BF4" w14:textId="2DD1BE3F" w:rsidR="003D7910" w:rsidRDefault="003D7910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</w:tr>
      <w:tr w:rsidR="00055368" w14:paraId="0E60D434" w14:textId="77777777">
        <w:tc>
          <w:tcPr>
            <w:tcW w:w="10773" w:type="dxa"/>
            <w:gridSpan w:val="2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DA1811" w14:textId="77777777" w:rsidR="00055368" w:rsidRDefault="00D26BD7">
            <w:pPr>
              <w:spacing w:after="0" w:line="240" w:lineRule="auto"/>
              <w:ind w:left="0" w:firstLine="0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(полное фирменное наименование юридического лица ИНН, ОГРН</w:t>
            </w:r>
          </w:p>
          <w:p w14:paraId="40215E9A" w14:textId="77777777" w:rsidR="00F00F42" w:rsidRDefault="00D26BD7">
            <w:pPr>
              <w:spacing w:after="0" w:line="240" w:lineRule="auto"/>
              <w:ind w:left="0" w:firstLine="0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/</w:t>
            </w:r>
          </w:p>
          <w:p w14:paraId="26D9F6D4" w14:textId="3AEA0DD4" w:rsidR="00055368" w:rsidRDefault="00D26BD7">
            <w:pPr>
              <w:spacing w:after="0" w:line="240" w:lineRule="auto"/>
              <w:ind w:left="0" w:firstLine="0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ФИО индивидуального предпринимателя, ИНН, ОГРНИП, паспортные данные)</w:t>
            </w:r>
          </w:p>
          <w:p w14:paraId="12DEF4C5" w14:textId="77777777" w:rsidR="00055368" w:rsidRDefault="00055368">
            <w:pPr>
              <w:spacing w:after="0" w:line="240" w:lineRule="auto"/>
              <w:ind w:left="0" w:firstLine="0"/>
              <w:jc w:val="center"/>
              <w:rPr>
                <w:sz w:val="20"/>
                <w:szCs w:val="24"/>
              </w:rPr>
            </w:pPr>
          </w:p>
        </w:tc>
      </w:tr>
      <w:tr w:rsidR="00055368" w14:paraId="70D36A69" w14:textId="77777777">
        <w:tc>
          <w:tcPr>
            <w:tcW w:w="10773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B98FEE" w14:textId="77777777" w:rsidR="00055368" w:rsidRDefault="00D26BD7">
            <w:pPr>
              <w:spacing w:after="0" w:line="240" w:lineRule="auto"/>
              <w:ind w:left="0"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подтверждает, что на дату подачи заявки соответствует следующим требованиям:</w:t>
            </w:r>
          </w:p>
        </w:tc>
      </w:tr>
      <w:tr w:rsidR="00055368" w14:paraId="7D133BFA" w14:textId="77777777">
        <w:tc>
          <w:tcPr>
            <w:tcW w:w="10773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A62CE3" w14:textId="77777777" w:rsidR="00055368" w:rsidRDefault="00D26BD7" w:rsidP="006764F0">
            <w:pPr>
              <w:spacing w:after="0" w:line="240" w:lineRule="auto"/>
              <w:ind w:left="0"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  <w:r>
              <w:rPr>
                <w:sz w:val="24"/>
                <w:szCs w:val="24"/>
              </w:rPr>
              <w:tab/>
              <w:t>не является российским юридическим лицом, в уставном (складочном) капитале которого доля прямого или косвенного (через третьих лиц)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Федерации, в совокупности превышает 25 процентов (если иное не предусмотрено законодательством Российской Федерации);</w:t>
            </w:r>
          </w:p>
          <w:p w14:paraId="7714EC49" w14:textId="77777777" w:rsidR="00055368" w:rsidRDefault="00D26BD7" w:rsidP="006764F0">
            <w:pPr>
              <w:spacing w:after="0" w:line="240" w:lineRule="auto"/>
              <w:ind w:left="0"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2)</w:t>
            </w:r>
            <w:r>
              <w:rPr>
                <w:sz w:val="24"/>
                <w:szCs w:val="24"/>
              </w:rPr>
              <w:tab/>
              <w:t>в реестре дисквалифицированных лиц отсутствуют сведения о дисквалифицированном руководителе Поставщика услуг, являющегося юридическим лицом;</w:t>
            </w:r>
          </w:p>
          <w:p w14:paraId="78B9950B" w14:textId="77777777" w:rsidR="00055368" w:rsidRDefault="00D26BD7" w:rsidP="006764F0">
            <w:pPr>
              <w:spacing w:after="0" w:line="240" w:lineRule="auto"/>
              <w:ind w:left="0"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  <w:r>
              <w:rPr>
                <w:sz w:val="24"/>
                <w:szCs w:val="24"/>
              </w:rPr>
              <w:tab/>
              <w:t>в реестре дисквалифицированных лиц отсутствуют сведения о дисквалифицированных членах коллегиального исполнительного органа/лице, исполняющем обязанности единоличного исполнителя органа Поставщика услуг, являющегося юридическим лицом;</w:t>
            </w:r>
          </w:p>
          <w:p w14:paraId="0297AFD3" w14:textId="77777777" w:rsidR="00055368" w:rsidRDefault="00D26BD7" w:rsidP="006764F0">
            <w:pPr>
              <w:spacing w:after="0" w:line="240" w:lineRule="auto"/>
              <w:ind w:left="0"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</w:t>
            </w:r>
            <w:r>
              <w:rPr>
                <w:sz w:val="24"/>
                <w:szCs w:val="24"/>
              </w:rPr>
              <w:tab/>
              <w:t>Поставщик услуг не находится в процессе реорганизации, ликвидации, банкротства (за исключением реорганизации в форме присоединения к юридическому лицу, являющемуся участником отбора, другого юридического лица);</w:t>
            </w:r>
          </w:p>
          <w:p w14:paraId="1040E9A1" w14:textId="77777777" w:rsidR="00055368" w:rsidRDefault="00D26BD7" w:rsidP="006764F0">
            <w:pPr>
              <w:spacing w:after="0" w:line="240" w:lineRule="auto"/>
              <w:ind w:left="0"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5)</w:t>
            </w:r>
            <w:r>
              <w:rPr>
                <w:sz w:val="24"/>
                <w:szCs w:val="24"/>
              </w:rPr>
              <w:tab/>
              <w:t>в реестре дисквалифицированных лиц отсутствуют сведения о дисквалифицированном руководителе участника отбора, являющегося юридическим лицом;</w:t>
            </w:r>
          </w:p>
          <w:p w14:paraId="254F6CE8" w14:textId="77777777" w:rsidR="00055368" w:rsidRDefault="00D26BD7" w:rsidP="006764F0">
            <w:pPr>
              <w:spacing w:after="0" w:line="240" w:lineRule="auto"/>
              <w:ind w:left="0"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6)</w:t>
            </w:r>
            <w:r>
              <w:rPr>
                <w:sz w:val="24"/>
                <w:szCs w:val="24"/>
              </w:rPr>
              <w:tab/>
              <w:t xml:space="preserve">на дату подачи заявки на основании судебного постановления не приостановлена деятельность в порядке, установленном Кодексом Российской Федерации об административных правонарушениях, на дату подачи заявки; </w:t>
            </w:r>
          </w:p>
          <w:p w14:paraId="7311B939" w14:textId="77777777" w:rsidR="00055368" w:rsidRDefault="00D26BD7" w:rsidP="006764F0">
            <w:pPr>
              <w:spacing w:after="0" w:line="240" w:lineRule="auto"/>
              <w:ind w:left="0"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7)</w:t>
            </w:r>
            <w:r>
              <w:rPr>
                <w:sz w:val="24"/>
                <w:szCs w:val="24"/>
              </w:rPr>
              <w:tab/>
              <w:t>участник отбора не является иностранным агентом в соответствии с Федеральным законом от 14.07.2022 г. №255-ФЗ «О контроле за деятельностью лиц, находящихся под иностранным влиянием»;</w:t>
            </w:r>
          </w:p>
          <w:p w14:paraId="09FBC1B6" w14:textId="77777777" w:rsidR="00055368" w:rsidRDefault="00D26BD7" w:rsidP="006764F0">
            <w:pPr>
              <w:spacing w:after="0" w:line="240" w:lineRule="auto"/>
              <w:ind w:left="0"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8)</w:t>
            </w:r>
            <w:r>
              <w:rPr>
                <w:sz w:val="24"/>
                <w:szCs w:val="24"/>
              </w:rPr>
              <w:tab/>
              <w:t>участник отбора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      </w:r>
          </w:p>
          <w:p w14:paraId="1A431C4A" w14:textId="77777777" w:rsidR="00055368" w:rsidRDefault="00D26BD7" w:rsidP="006764F0">
            <w:pPr>
              <w:spacing w:after="0" w:line="240" w:lineRule="auto"/>
              <w:ind w:left="0"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9)</w:t>
            </w:r>
            <w:r>
              <w:rPr>
                <w:sz w:val="24"/>
                <w:szCs w:val="24"/>
              </w:rPr>
              <w:tab/>
              <w:t>участник отбора не находится в перечне организаций и физических лиц, связанных с террористическими организациями и террористами, составляемом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ООН;</w:t>
            </w:r>
          </w:p>
          <w:p w14:paraId="1BA10D10" w14:textId="77777777" w:rsidR="00055368" w:rsidRDefault="00D26BD7" w:rsidP="006764F0">
            <w:pPr>
              <w:spacing w:after="0" w:line="240" w:lineRule="auto"/>
              <w:ind w:left="0"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10)</w:t>
            </w:r>
            <w:r>
              <w:rPr>
                <w:sz w:val="24"/>
                <w:szCs w:val="24"/>
              </w:rPr>
              <w:tab/>
              <w:t>участник отбора не находится в перечне организаций и физических лиц, связанных с распространением оружия массового уничтожения, составляемом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ООН;</w:t>
            </w:r>
          </w:p>
          <w:p w14:paraId="0C7EF1E9" w14:textId="77777777" w:rsidR="00055368" w:rsidRDefault="00D26BD7" w:rsidP="006764F0">
            <w:pPr>
              <w:spacing w:after="0" w:line="240" w:lineRule="auto"/>
              <w:ind w:left="0"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11)</w:t>
            </w:r>
            <w:r>
              <w:rPr>
                <w:sz w:val="24"/>
                <w:szCs w:val="24"/>
              </w:rPr>
              <w:tab/>
              <w:t>участник отбора не является иностранным юридическим лицом, в том числе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Федерации.</w:t>
            </w:r>
          </w:p>
        </w:tc>
      </w:tr>
      <w:tr w:rsidR="00055368" w14:paraId="63BB5CB0" w14:textId="77777777">
        <w:tc>
          <w:tcPr>
            <w:tcW w:w="10773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F0D8D5" w14:textId="77777777" w:rsidR="00055368" w:rsidRDefault="00D26BD7" w:rsidP="006764F0">
            <w:pPr>
              <w:spacing w:after="0" w:line="240" w:lineRule="auto"/>
              <w:ind w:left="0"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Поставщик услуг обязуется не предоставлять услуг субъекту малого и среднего предпринимательства по заключаемым ЦПЭ договорам об оказании услуг субъекту малого и среднего предпринимательства в случае, если данный субъект малого и среднего предпринимательства состоит с Исполнителем в одной группе лиц.</w:t>
            </w:r>
          </w:p>
        </w:tc>
      </w:tr>
      <w:tr w:rsidR="00055368" w14:paraId="66FCC396" w14:textId="77777777">
        <w:tc>
          <w:tcPr>
            <w:tcW w:w="10773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DFA8B3" w14:textId="77777777" w:rsidR="00055368" w:rsidRDefault="00D26BD7" w:rsidP="006764F0">
            <w:pPr>
              <w:spacing w:after="0" w:line="240" w:lineRule="auto"/>
              <w:ind w:left="0" w:firstLine="709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К настоящей заявке прилагаются следующие документы: </w:t>
            </w:r>
          </w:p>
          <w:p w14:paraId="1057AFED" w14:textId="77777777" w:rsidR="00055368" w:rsidRDefault="00D26BD7" w:rsidP="006764F0">
            <w:pPr>
              <w:spacing w:after="0" w:line="240" w:lineRule="auto"/>
              <w:ind w:left="0" w:firstLine="709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1)</w:t>
            </w:r>
            <w:r>
              <w:rPr>
                <w:i/>
                <w:sz w:val="24"/>
                <w:szCs w:val="24"/>
              </w:rPr>
              <w:tab/>
              <w:t xml:space="preserve">копии учредительных документов Поставщика услуг – юридического лица (для юридического лица – нерезидента Российской Федерации переведенные на русский язык и </w:t>
            </w:r>
            <w:proofErr w:type="spellStart"/>
            <w:r>
              <w:rPr>
                <w:i/>
                <w:sz w:val="24"/>
                <w:szCs w:val="24"/>
              </w:rPr>
              <w:t>апостилированные</w:t>
            </w:r>
            <w:proofErr w:type="spellEnd"/>
            <w:r>
              <w:rPr>
                <w:i/>
                <w:sz w:val="24"/>
                <w:szCs w:val="24"/>
              </w:rPr>
              <w:t xml:space="preserve"> копии таких документов); </w:t>
            </w:r>
          </w:p>
          <w:p w14:paraId="0F04C2DC" w14:textId="77777777" w:rsidR="00055368" w:rsidRDefault="00D26BD7" w:rsidP="006764F0">
            <w:pPr>
              <w:spacing w:after="0" w:line="240" w:lineRule="auto"/>
              <w:ind w:left="0" w:firstLine="709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2) копии документов о государственной регистрации в качестве индивидуального предпринимателя в соответствии с законодательством Российской Федерации, для иностранного лица – переведенные на русский язык и </w:t>
            </w:r>
            <w:proofErr w:type="spellStart"/>
            <w:r>
              <w:rPr>
                <w:i/>
                <w:sz w:val="24"/>
                <w:szCs w:val="24"/>
              </w:rPr>
              <w:t>апостилированные</w:t>
            </w:r>
            <w:proofErr w:type="spellEnd"/>
            <w:r>
              <w:rPr>
                <w:i/>
                <w:sz w:val="24"/>
                <w:szCs w:val="24"/>
              </w:rPr>
              <w:t xml:space="preserve"> копии таких документов</w:t>
            </w:r>
          </w:p>
          <w:p w14:paraId="44B42865" w14:textId="77777777" w:rsidR="00055368" w:rsidRDefault="00D26BD7" w:rsidP="006764F0">
            <w:pPr>
              <w:spacing w:after="0" w:line="240" w:lineRule="auto"/>
              <w:ind w:left="0" w:firstLine="709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3)</w:t>
            </w:r>
            <w:r>
              <w:rPr>
                <w:i/>
                <w:sz w:val="24"/>
                <w:szCs w:val="24"/>
              </w:rPr>
              <w:tab/>
              <w:t xml:space="preserve">копия документа, удостоверяющего личность Поставщика услуг – физического лица в соответствии с законодательством Российской Федерации (для физического лица, не являющегося индивидуальным предпринимателем); </w:t>
            </w:r>
          </w:p>
          <w:p w14:paraId="4E7E868E" w14:textId="4434CC8D" w:rsidR="003D7910" w:rsidRDefault="00D26BD7" w:rsidP="003D7910">
            <w:pPr>
              <w:spacing w:after="0" w:line="240" w:lineRule="auto"/>
              <w:ind w:left="0" w:firstLine="709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4)</w:t>
            </w:r>
            <w:r>
              <w:rPr>
                <w:i/>
                <w:sz w:val="24"/>
                <w:szCs w:val="24"/>
              </w:rPr>
              <w:tab/>
              <w:t>согласие на обработку персональных данных Поставщика услуг (только для индивидуальных предпринимателей и физических лиц).</w:t>
            </w:r>
          </w:p>
        </w:tc>
      </w:tr>
      <w:tr w:rsidR="00055368" w14:paraId="2B5487BC" w14:textId="77777777">
        <w:tc>
          <w:tcPr>
            <w:tcW w:w="1077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09E82EB5" w14:textId="77777777" w:rsidR="00055368" w:rsidRDefault="00055368" w:rsidP="003D7910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</w:tr>
      <w:tr w:rsidR="00055368" w14:paraId="57B4BDB2" w14:textId="77777777">
        <w:tc>
          <w:tcPr>
            <w:tcW w:w="10773" w:type="dxa"/>
            <w:gridSpan w:val="2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E7F0B1" w14:textId="09C1B619" w:rsidR="00055368" w:rsidRDefault="00D26BD7">
            <w:pPr>
              <w:spacing w:after="0" w:line="240" w:lineRule="auto"/>
              <w:ind w:left="0" w:firstLine="0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руководитель юридического лица / индивидуальный предприниматель </w:t>
            </w:r>
          </w:p>
          <w:p w14:paraId="56F95592" w14:textId="77777777" w:rsidR="006764F0" w:rsidRDefault="00D26BD7" w:rsidP="006764F0">
            <w:pPr>
              <w:spacing w:after="0" w:line="240" w:lineRule="auto"/>
              <w:ind w:left="0" w:firstLine="0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(подпись, ФИО)</w:t>
            </w:r>
          </w:p>
          <w:p w14:paraId="31099563" w14:textId="67738D1C" w:rsidR="00F00F42" w:rsidRPr="006764F0" w:rsidRDefault="00F00F42" w:rsidP="006764F0">
            <w:pPr>
              <w:spacing w:after="0" w:line="240" w:lineRule="auto"/>
              <w:ind w:left="0" w:firstLine="0"/>
              <w:jc w:val="center"/>
              <w:rPr>
                <w:sz w:val="20"/>
                <w:szCs w:val="24"/>
              </w:rPr>
            </w:pPr>
          </w:p>
        </w:tc>
      </w:tr>
      <w:tr w:rsidR="00055368" w14:paraId="28831A80" w14:textId="77777777">
        <w:tc>
          <w:tcPr>
            <w:tcW w:w="10773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DE417C" w14:textId="36F0EFDE" w:rsidR="00055368" w:rsidRDefault="00D26BD7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М.П. (при </w:t>
            </w:r>
            <w:proofErr w:type="gramStart"/>
            <w:r>
              <w:rPr>
                <w:sz w:val="24"/>
                <w:szCs w:val="24"/>
              </w:rPr>
              <w:t xml:space="preserve">наличии)   </w:t>
            </w:r>
            <w:proofErr w:type="gramEnd"/>
            <w:r>
              <w:rPr>
                <w:sz w:val="24"/>
                <w:szCs w:val="24"/>
              </w:rPr>
              <w:t xml:space="preserve">                                                       </w:t>
            </w:r>
            <w:r w:rsidR="001C5E7E">
              <w:rPr>
                <w:sz w:val="24"/>
                <w:szCs w:val="24"/>
              </w:rPr>
              <w:t xml:space="preserve">                        </w:t>
            </w:r>
            <w:r>
              <w:rPr>
                <w:sz w:val="24"/>
                <w:szCs w:val="24"/>
              </w:rPr>
              <w:t xml:space="preserve">  «___» ________________20____ г.</w:t>
            </w:r>
          </w:p>
        </w:tc>
      </w:tr>
    </w:tbl>
    <w:p w14:paraId="489C5BEB" w14:textId="77777777" w:rsidR="00055368" w:rsidRDefault="00055368" w:rsidP="003D7910">
      <w:pPr>
        <w:spacing w:after="0" w:line="240" w:lineRule="auto"/>
        <w:ind w:left="0" w:firstLine="0"/>
        <w:jc w:val="left"/>
        <w:rPr>
          <w:sz w:val="24"/>
          <w:szCs w:val="24"/>
        </w:rPr>
      </w:pPr>
    </w:p>
    <w:sectPr w:rsidR="00055368" w:rsidSect="003D7910">
      <w:headerReference w:type="default" r:id="rId8"/>
      <w:footerReference w:type="default" r:id="rId9"/>
      <w:footerReference w:type="first" r:id="rId10"/>
      <w:pgSz w:w="11906" w:h="16838"/>
      <w:pgMar w:top="567" w:right="1077" w:bottom="567" w:left="107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2B3837" w14:textId="77777777" w:rsidR="00C2550F" w:rsidRDefault="00C2550F">
      <w:pPr>
        <w:spacing w:after="0" w:line="240" w:lineRule="auto"/>
      </w:pPr>
      <w:r>
        <w:separator/>
      </w:r>
    </w:p>
  </w:endnote>
  <w:endnote w:type="continuationSeparator" w:id="0">
    <w:p w14:paraId="2838D4F2" w14:textId="77777777" w:rsidR="00C2550F" w:rsidRDefault="00C255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97388831"/>
      <w:docPartObj>
        <w:docPartGallery w:val="Page Numbers (Bottom of Page)"/>
        <w:docPartUnique/>
      </w:docPartObj>
    </w:sdtPr>
    <w:sdtEndPr/>
    <w:sdtContent>
      <w:p w14:paraId="450BD9F1" w14:textId="0B0506CD" w:rsidR="00055368" w:rsidRDefault="00C2550F" w:rsidP="00E43682">
        <w:pPr>
          <w:pStyle w:val="aff"/>
          <w:jc w:val="center"/>
        </w:pPr>
      </w:p>
    </w:sdtContent>
  </w:sdt>
  <w:p w14:paraId="72B4BCF4" w14:textId="77777777" w:rsidR="00055368" w:rsidRDefault="00055368">
    <w:pPr>
      <w:pStyle w:val="af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1A5EA" w14:textId="73979CC1" w:rsidR="00055368" w:rsidRDefault="00055368">
    <w:pPr>
      <w:pStyle w:val="aff"/>
      <w:jc w:val="center"/>
    </w:pPr>
  </w:p>
  <w:p w14:paraId="5266CFC8" w14:textId="77777777" w:rsidR="00055368" w:rsidRDefault="00055368">
    <w:pPr>
      <w:pStyle w:val="af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8E8FEF" w14:textId="77777777" w:rsidR="00C2550F" w:rsidRDefault="00C2550F">
      <w:pPr>
        <w:spacing w:after="0" w:line="240" w:lineRule="auto"/>
      </w:pPr>
      <w:r>
        <w:separator/>
      </w:r>
    </w:p>
  </w:footnote>
  <w:footnote w:type="continuationSeparator" w:id="0">
    <w:p w14:paraId="3F241958" w14:textId="77777777" w:rsidR="00C2550F" w:rsidRDefault="00C255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3EA7B" w14:textId="77777777" w:rsidR="00055368" w:rsidRDefault="00055368">
    <w:pPr>
      <w:pStyle w:val="afd"/>
      <w:tabs>
        <w:tab w:val="clear" w:pos="4677"/>
      </w:tabs>
      <w:ind w:left="0" w:firstLine="0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435A1"/>
    <w:multiLevelType w:val="hybridMultilevel"/>
    <w:tmpl w:val="4DC03BA8"/>
    <w:lvl w:ilvl="0" w:tplc="FCEA6912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 w:tplc="7272E4B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 w:tplc="FF64603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 w:tplc="BE7AF8C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 w:tplc="5BF6715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 w:tplc="7F5A0B3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 w:tplc="A106FF1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 w:tplc="BD084AD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 w:tplc="6748BE4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1" w15:restartNumberingAfterBreak="0">
    <w:nsid w:val="086D6A0D"/>
    <w:multiLevelType w:val="multilevel"/>
    <w:tmpl w:val="C63C86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18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9AC3075"/>
    <w:multiLevelType w:val="multilevel"/>
    <w:tmpl w:val="1744EF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64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9B81972"/>
    <w:multiLevelType w:val="hybridMultilevel"/>
    <w:tmpl w:val="AE382E20"/>
    <w:lvl w:ilvl="0" w:tplc="09043146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 w:tplc="AF5C097A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 w:tplc="F8CEBF3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 w:tplc="679EA8F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 w:tplc="7F30BF2A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 w:tplc="2A30EBB4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 w:tplc="FC0E538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 w:tplc="353C850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 w:tplc="6A606E9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4" w15:restartNumberingAfterBreak="0">
    <w:nsid w:val="121D2757"/>
    <w:multiLevelType w:val="hybridMultilevel"/>
    <w:tmpl w:val="FC667318"/>
    <w:lvl w:ilvl="0" w:tplc="C8DE9B6C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 w:tplc="270408B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 w:tplc="36E438C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 w:tplc="5000A40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 w:tplc="D6BA1D1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 w:tplc="1E5E87F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 w:tplc="CA48D3A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 w:tplc="4196940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 w:tplc="E6280F4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5" w15:restartNumberingAfterBreak="0">
    <w:nsid w:val="1D626F42"/>
    <w:multiLevelType w:val="hybridMultilevel"/>
    <w:tmpl w:val="E896426A"/>
    <w:lvl w:ilvl="0" w:tplc="443C1366">
      <w:start w:val="1"/>
      <w:numFmt w:val="decimal"/>
      <w:pStyle w:val="1"/>
      <w:lvlText w:val="%1."/>
      <w:lvlJc w:val="left"/>
      <w:pPr>
        <w:ind w:left="694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 w:tplc="951AA354">
      <w:start w:val="1"/>
      <w:numFmt w:val="lowerLetter"/>
      <w:lvlText w:val="%2"/>
      <w:lvlJc w:val="left"/>
      <w:pPr>
        <w:ind w:left="777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 w:tplc="53C62EA4">
      <w:start w:val="1"/>
      <w:numFmt w:val="lowerRoman"/>
      <w:lvlText w:val="%3"/>
      <w:lvlJc w:val="left"/>
      <w:pPr>
        <w:ind w:left="849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 w:tplc="D098FE8E">
      <w:start w:val="1"/>
      <w:numFmt w:val="decimal"/>
      <w:lvlText w:val="%4"/>
      <w:lvlJc w:val="left"/>
      <w:pPr>
        <w:ind w:left="921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 w:tplc="44BAF0B6">
      <w:start w:val="1"/>
      <w:numFmt w:val="lowerLetter"/>
      <w:lvlText w:val="%5"/>
      <w:lvlJc w:val="left"/>
      <w:pPr>
        <w:ind w:left="993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 w:tplc="F6A6CBD8">
      <w:start w:val="1"/>
      <w:numFmt w:val="lowerRoman"/>
      <w:lvlText w:val="%6"/>
      <w:lvlJc w:val="left"/>
      <w:pPr>
        <w:ind w:left="1065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 w:tplc="D70EF57A">
      <w:start w:val="1"/>
      <w:numFmt w:val="decimal"/>
      <w:lvlText w:val="%7"/>
      <w:lvlJc w:val="left"/>
      <w:pPr>
        <w:ind w:left="1137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 w:tplc="CA76CF82">
      <w:start w:val="1"/>
      <w:numFmt w:val="lowerLetter"/>
      <w:lvlText w:val="%8"/>
      <w:lvlJc w:val="left"/>
      <w:pPr>
        <w:ind w:left="1209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 w:tplc="260AC9E2">
      <w:start w:val="1"/>
      <w:numFmt w:val="lowerRoman"/>
      <w:lvlText w:val="%9"/>
      <w:lvlJc w:val="left"/>
      <w:pPr>
        <w:ind w:left="1281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6" w15:restartNumberingAfterBreak="0">
    <w:nsid w:val="1ECE708E"/>
    <w:multiLevelType w:val="multilevel"/>
    <w:tmpl w:val="432EAC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765" w:hanging="504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64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54B6406"/>
    <w:multiLevelType w:val="hybridMultilevel"/>
    <w:tmpl w:val="20CEF382"/>
    <w:lvl w:ilvl="0" w:tplc="4B0A4B7A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 w:tplc="E79023C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 w:tplc="915022C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 w:tplc="DADA79E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 w:tplc="F8D4899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 w:tplc="997C944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 w:tplc="F55C8C8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 w:tplc="6C9C383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 w:tplc="56BA88B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8" w15:restartNumberingAfterBreak="0">
    <w:nsid w:val="3B6E37D5"/>
    <w:multiLevelType w:val="hybridMultilevel"/>
    <w:tmpl w:val="398E6F26"/>
    <w:lvl w:ilvl="0" w:tplc="829885C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 w:tplc="AC026E7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 w:tplc="42D0844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 w:tplc="F8A67F6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 w:tplc="41A6F7B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 w:tplc="34180CC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 w:tplc="70AE629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 w:tplc="436C081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 w:tplc="1D30312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9" w15:restartNumberingAfterBreak="0">
    <w:nsid w:val="3EF80043"/>
    <w:multiLevelType w:val="multilevel"/>
    <w:tmpl w:val="17AA3E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64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3F2E0035"/>
    <w:multiLevelType w:val="multilevel"/>
    <w:tmpl w:val="6770CC8A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5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11" w15:restartNumberingAfterBreak="0">
    <w:nsid w:val="450F2654"/>
    <w:multiLevelType w:val="multilevel"/>
    <w:tmpl w:val="5F4667F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9FD14B9"/>
    <w:multiLevelType w:val="multilevel"/>
    <w:tmpl w:val="F000AE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18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4F012D2"/>
    <w:multiLevelType w:val="multilevel"/>
    <w:tmpl w:val="819CB3A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9F516FA"/>
    <w:multiLevelType w:val="multilevel"/>
    <w:tmpl w:val="355EC3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18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CC13E41"/>
    <w:multiLevelType w:val="multilevel"/>
    <w:tmpl w:val="FFB8EB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8"/>
  </w:num>
  <w:num w:numId="5">
    <w:abstractNumId w:val="10"/>
  </w:num>
  <w:num w:numId="6">
    <w:abstractNumId w:val="7"/>
  </w:num>
  <w:num w:numId="7">
    <w:abstractNumId w:val="5"/>
  </w:num>
  <w:num w:numId="8">
    <w:abstractNumId w:val="14"/>
  </w:num>
  <w:num w:numId="9">
    <w:abstractNumId w:val="1"/>
  </w:num>
  <w:num w:numId="10">
    <w:abstractNumId w:val="6"/>
  </w:num>
  <w:num w:numId="11">
    <w:abstractNumId w:val="11"/>
  </w:num>
  <w:num w:numId="12">
    <w:abstractNumId w:val="13"/>
  </w:num>
  <w:num w:numId="13">
    <w:abstractNumId w:val="12"/>
  </w:num>
  <w:num w:numId="14">
    <w:abstractNumId w:val="15"/>
  </w:num>
  <w:num w:numId="15">
    <w:abstractNumId w:val="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5368"/>
    <w:rsid w:val="00041F0A"/>
    <w:rsid w:val="00046144"/>
    <w:rsid w:val="00055368"/>
    <w:rsid w:val="000B1B0F"/>
    <w:rsid w:val="000D4A99"/>
    <w:rsid w:val="00114EB9"/>
    <w:rsid w:val="00131CC9"/>
    <w:rsid w:val="001B6824"/>
    <w:rsid w:val="001C5E7E"/>
    <w:rsid w:val="002346A8"/>
    <w:rsid w:val="002358D6"/>
    <w:rsid w:val="00246B72"/>
    <w:rsid w:val="002D78B2"/>
    <w:rsid w:val="003457AB"/>
    <w:rsid w:val="00362B08"/>
    <w:rsid w:val="00383D06"/>
    <w:rsid w:val="003A59A5"/>
    <w:rsid w:val="003B2A88"/>
    <w:rsid w:val="003D7910"/>
    <w:rsid w:val="003D7E07"/>
    <w:rsid w:val="003F05F9"/>
    <w:rsid w:val="0041778C"/>
    <w:rsid w:val="00423403"/>
    <w:rsid w:val="004C6F79"/>
    <w:rsid w:val="005206B4"/>
    <w:rsid w:val="0053721A"/>
    <w:rsid w:val="00591DB4"/>
    <w:rsid w:val="005E5C6D"/>
    <w:rsid w:val="005F4589"/>
    <w:rsid w:val="00603E30"/>
    <w:rsid w:val="00652CE8"/>
    <w:rsid w:val="00662896"/>
    <w:rsid w:val="006764F0"/>
    <w:rsid w:val="006E5876"/>
    <w:rsid w:val="007036F7"/>
    <w:rsid w:val="00733080"/>
    <w:rsid w:val="00757583"/>
    <w:rsid w:val="00776AFD"/>
    <w:rsid w:val="007A4667"/>
    <w:rsid w:val="007B341D"/>
    <w:rsid w:val="007C771A"/>
    <w:rsid w:val="00847875"/>
    <w:rsid w:val="00862BA6"/>
    <w:rsid w:val="008677E5"/>
    <w:rsid w:val="008C205C"/>
    <w:rsid w:val="008D16EF"/>
    <w:rsid w:val="00947BDF"/>
    <w:rsid w:val="00974912"/>
    <w:rsid w:val="00975121"/>
    <w:rsid w:val="00991D91"/>
    <w:rsid w:val="009C302C"/>
    <w:rsid w:val="009D6818"/>
    <w:rsid w:val="00A663AC"/>
    <w:rsid w:val="00A80BDC"/>
    <w:rsid w:val="00A87F9D"/>
    <w:rsid w:val="00AD60B1"/>
    <w:rsid w:val="00AD75D5"/>
    <w:rsid w:val="00B24FF4"/>
    <w:rsid w:val="00B25244"/>
    <w:rsid w:val="00B4580C"/>
    <w:rsid w:val="00B74BAA"/>
    <w:rsid w:val="00B80D0F"/>
    <w:rsid w:val="00B87E7E"/>
    <w:rsid w:val="00BC0C75"/>
    <w:rsid w:val="00BE371C"/>
    <w:rsid w:val="00C1761A"/>
    <w:rsid w:val="00C2550F"/>
    <w:rsid w:val="00C621E4"/>
    <w:rsid w:val="00C72457"/>
    <w:rsid w:val="00C97473"/>
    <w:rsid w:val="00CB6771"/>
    <w:rsid w:val="00CC02C9"/>
    <w:rsid w:val="00D11A63"/>
    <w:rsid w:val="00D15684"/>
    <w:rsid w:val="00D242BF"/>
    <w:rsid w:val="00D26BD7"/>
    <w:rsid w:val="00D6258B"/>
    <w:rsid w:val="00D7538D"/>
    <w:rsid w:val="00D823F2"/>
    <w:rsid w:val="00DB2D8E"/>
    <w:rsid w:val="00DC7CE6"/>
    <w:rsid w:val="00DD699D"/>
    <w:rsid w:val="00DE41EE"/>
    <w:rsid w:val="00E06104"/>
    <w:rsid w:val="00E1219D"/>
    <w:rsid w:val="00E20BB1"/>
    <w:rsid w:val="00E43682"/>
    <w:rsid w:val="00E437AC"/>
    <w:rsid w:val="00E61638"/>
    <w:rsid w:val="00E6646F"/>
    <w:rsid w:val="00E830BC"/>
    <w:rsid w:val="00E93C22"/>
    <w:rsid w:val="00ED5049"/>
    <w:rsid w:val="00EF1DF5"/>
    <w:rsid w:val="00F00F42"/>
    <w:rsid w:val="00F1637E"/>
    <w:rsid w:val="00F3734F"/>
    <w:rsid w:val="00F4302D"/>
    <w:rsid w:val="00F50351"/>
    <w:rsid w:val="00F60499"/>
    <w:rsid w:val="00F60AE9"/>
    <w:rsid w:val="00F64BD2"/>
    <w:rsid w:val="00F71529"/>
    <w:rsid w:val="00FA7DFE"/>
    <w:rsid w:val="00FC2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C6C96"/>
  <w15:docId w15:val="{4C16E063-1C1C-4BB1-9A91-F6C517AC1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" w:line="267" w:lineRule="auto"/>
      <w:ind w:left="6475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numPr>
        <w:numId w:val="7"/>
      </w:numPr>
      <w:spacing w:after="18"/>
      <w:ind w:left="10" w:right="5" w:hanging="10"/>
      <w:jc w:val="center"/>
      <w:outlineLvl w:val="0"/>
    </w:pPr>
    <w:rPr>
      <w:rFonts w:ascii="Times New Roman" w:eastAsia="Times New Roman" w:hAnsi="Times New Roman" w:cs="Times New Roman"/>
      <w:color w:val="000000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  <w:ind w:left="0" w:firstLine="0"/>
    </w:pPr>
  </w:style>
  <w:style w:type="paragraph" w:styleId="24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8"/>
    </w:rPr>
  </w:style>
  <w:style w:type="character" w:styleId="af4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Segoe UI" w:eastAsia="Times New Roman" w:hAnsi="Segoe UI" w:cs="Segoe UI"/>
      <w:color w:val="000000"/>
      <w:sz w:val="18"/>
      <w:szCs w:val="18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character" w:styleId="afc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d">
    <w:name w:val="header"/>
    <w:basedOn w:val="a"/>
    <w:link w:val="afe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e">
    <w:name w:val="Верхний колонтитул Знак"/>
    <w:basedOn w:val="a0"/>
    <w:link w:val="afd"/>
    <w:uiPriority w:val="99"/>
    <w:rPr>
      <w:rFonts w:ascii="Times New Roman" w:eastAsia="Times New Roman" w:hAnsi="Times New Roman" w:cs="Times New Roman"/>
      <w:color w:val="000000"/>
      <w:sz w:val="28"/>
    </w:rPr>
  </w:style>
  <w:style w:type="paragraph" w:styleId="aff">
    <w:name w:val="footer"/>
    <w:basedOn w:val="a"/>
    <w:link w:val="af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0">
    <w:name w:val="Нижний колонтитул Знак"/>
    <w:basedOn w:val="a0"/>
    <w:link w:val="aff"/>
    <w:uiPriority w:val="99"/>
    <w:rPr>
      <w:rFonts w:ascii="Times New Roman" w:eastAsia="Times New Roman" w:hAnsi="Times New Roman" w:cs="Times New Roman"/>
      <w:color w:val="000000"/>
      <w:sz w:val="28"/>
    </w:rPr>
  </w:style>
  <w:style w:type="table" w:styleId="aff1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">
    <w:name w:val="Сетка таблицы1"/>
    <w:basedOn w:val="a1"/>
    <w:next w:val="aff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2">
    <w:name w:val="Revision"/>
    <w:hidden/>
    <w:uiPriority w:val="99"/>
    <w:semiHidden/>
    <w:rsid w:val="001B6824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67E99D-9329-4974-8462-3457829D7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1183</Words>
  <Characters>6744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Ð¦ÐÐ_2022 ÐÐ¾Ð»Ð¾Ð¶ÐµÐ½Ð¸Ðµ Ð¾ ÐºÐ¾Ð½ÐºÑ…Ñ•Ñ†Ð½Ð¾Ð¼ Ð¾Ñ‡Ð±Ð¾Ñ•Ðµ Ð¸Ñ†Ð¿Ð¾Ð»Ð½Ð¸Ñ‡ÐµÐ»ÐµÐ¹</vt:lpstr>
    </vt:vector>
  </TitlesOfParts>
  <Company>diakov.net</Company>
  <LinksUpToDate>false</LinksUpToDate>
  <CharactersWithSpaces>7912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Ð¦ÐÐ_2022 ÐÐ¾Ð»Ð¾Ð¶ÐµÐ½Ð¸Ðµ Ð¾ ÐºÐ¾Ð½ÐºÑ…Ñ•Ñ†Ð½Ð¾Ð¼ Ð¾Ñ‡Ð±Ð¾Ñ•Ðµ Ð¸Ñ†Ð¿Ð¾Ð»Ð½Ð¸Ñ‡ÐµÐ»ÐµÐ¹</dc:title>
  <dc:subject/>
  <dc:creator>User</dc:creator>
  <cp:keywords/>
  <dc:description/>
  <cp:lastModifiedBy>Anna A</cp:lastModifiedBy>
  <cp:revision>11</cp:revision>
  <cp:lastPrinted>2026-10-07T07:00:00Z</cp:lastPrinted>
  <dcterms:created xsi:type="dcterms:W3CDTF">2026-08-07T13:29:00Z</dcterms:created>
  <dcterms:modified xsi:type="dcterms:W3CDTF">2026-10-26T08:00:00Z</dcterms:modified>
</cp:coreProperties>
</file>